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B408" w14:textId="77777777" w:rsidR="00AC4942" w:rsidRDefault="00AC4942" w:rsidP="009E487C">
      <w:pPr>
        <w:spacing w:after="0" w:line="240" w:lineRule="auto"/>
        <w:jc w:val="center"/>
        <w:rPr>
          <w:rFonts w:ascii="Trebuchet MS" w:hAnsi="Trebuchet MS"/>
          <w:b/>
          <w:u w:val="single"/>
        </w:rPr>
      </w:pPr>
    </w:p>
    <w:p w14:paraId="0B8C0DA5" w14:textId="005BB3D1" w:rsidR="00FE037B" w:rsidRPr="0073040E" w:rsidRDefault="00F24884" w:rsidP="009E487C">
      <w:pPr>
        <w:spacing w:after="0" w:line="240" w:lineRule="auto"/>
        <w:jc w:val="center"/>
        <w:rPr>
          <w:rFonts w:ascii="Trebuchet MS" w:hAnsi="Trebuchet MS"/>
          <w:b/>
          <w:u w:val="single"/>
        </w:rPr>
      </w:pPr>
      <w:r w:rsidRPr="0073040E">
        <w:rPr>
          <w:rFonts w:ascii="Trebuchet MS" w:hAnsi="Trebuchet MS"/>
          <w:b/>
          <w:u w:val="single"/>
        </w:rPr>
        <w:t>J</w:t>
      </w:r>
      <w:r w:rsidR="00AF1847" w:rsidRPr="0073040E">
        <w:rPr>
          <w:rFonts w:ascii="Trebuchet MS" w:hAnsi="Trebuchet MS"/>
          <w:b/>
          <w:u w:val="single"/>
        </w:rPr>
        <w:t>uice Nursery – Terms &amp; Conditions</w:t>
      </w:r>
    </w:p>
    <w:p w14:paraId="2F75886A" w14:textId="77777777" w:rsidR="002277D4" w:rsidRPr="0073040E" w:rsidRDefault="002277D4" w:rsidP="009E487C">
      <w:pPr>
        <w:spacing w:after="0" w:line="240" w:lineRule="auto"/>
        <w:jc w:val="both"/>
        <w:rPr>
          <w:rFonts w:ascii="Trebuchet MS" w:hAnsi="Trebuchet MS"/>
          <w:b/>
          <w:u w:val="single"/>
        </w:rPr>
      </w:pPr>
    </w:p>
    <w:p w14:paraId="4AFF1FC7" w14:textId="40D58B8C" w:rsidR="00FE037B" w:rsidRPr="0073040E" w:rsidRDefault="00FE037B" w:rsidP="009E487C">
      <w:pPr>
        <w:spacing w:after="0" w:line="240" w:lineRule="auto"/>
        <w:ind w:left="-284"/>
        <w:jc w:val="both"/>
        <w:rPr>
          <w:rFonts w:ascii="Trebuchet MS" w:hAnsi="Trebuchet MS"/>
          <w:b/>
        </w:rPr>
      </w:pPr>
      <w:r w:rsidRPr="0073040E">
        <w:rPr>
          <w:rFonts w:ascii="Trebuchet MS" w:hAnsi="Trebuchet MS"/>
          <w:b/>
        </w:rPr>
        <w:t>A</w:t>
      </w:r>
      <w:r w:rsidR="00AF1847" w:rsidRPr="0073040E">
        <w:rPr>
          <w:rFonts w:ascii="Trebuchet MS" w:hAnsi="Trebuchet MS"/>
          <w:b/>
        </w:rPr>
        <w:t>pplication</w:t>
      </w:r>
    </w:p>
    <w:p w14:paraId="3872E3E5" w14:textId="77777777" w:rsidR="00EB55AF" w:rsidRPr="0073040E" w:rsidRDefault="00EB55AF" w:rsidP="009E487C">
      <w:pPr>
        <w:spacing w:after="0" w:line="240" w:lineRule="auto"/>
        <w:ind w:left="-284"/>
        <w:jc w:val="both"/>
        <w:rPr>
          <w:rFonts w:ascii="Trebuchet MS" w:hAnsi="Trebuchet MS"/>
          <w:b/>
        </w:rPr>
      </w:pPr>
    </w:p>
    <w:p w14:paraId="2A9D906D" w14:textId="1540BDDB" w:rsidR="003F13AD" w:rsidRPr="0073040E" w:rsidRDefault="00FE037B" w:rsidP="009E487C">
      <w:pPr>
        <w:spacing w:after="0" w:line="240" w:lineRule="auto"/>
        <w:ind w:left="-284" w:right="-330"/>
        <w:jc w:val="both"/>
        <w:rPr>
          <w:rFonts w:ascii="Trebuchet MS" w:hAnsi="Trebuchet MS"/>
        </w:rPr>
      </w:pPr>
      <w:r w:rsidRPr="0073040E">
        <w:rPr>
          <w:rFonts w:ascii="Trebuchet MS" w:hAnsi="Trebuchet MS"/>
        </w:rPr>
        <w:t>In order</w:t>
      </w:r>
      <w:r w:rsidR="00C3114B">
        <w:rPr>
          <w:rFonts w:ascii="Trebuchet MS" w:hAnsi="Trebuchet MS"/>
        </w:rPr>
        <w:t xml:space="preserve"> </w:t>
      </w:r>
      <w:r w:rsidRPr="0073040E">
        <w:rPr>
          <w:rFonts w:ascii="Trebuchet MS" w:hAnsi="Trebuchet MS"/>
        </w:rPr>
        <w:t xml:space="preserve">to secure a place with us, an </w:t>
      </w:r>
      <w:r w:rsidR="00F24884" w:rsidRPr="0073040E">
        <w:rPr>
          <w:rFonts w:ascii="Trebuchet MS" w:hAnsi="Trebuchet MS"/>
        </w:rPr>
        <w:t>A</w:t>
      </w:r>
      <w:r w:rsidRPr="0073040E">
        <w:rPr>
          <w:rFonts w:ascii="Trebuchet MS" w:hAnsi="Trebuchet MS"/>
        </w:rPr>
        <w:t xml:space="preserve">pplication </w:t>
      </w:r>
      <w:r w:rsidR="00F24884" w:rsidRPr="0073040E">
        <w:rPr>
          <w:rFonts w:ascii="Trebuchet MS" w:hAnsi="Trebuchet MS"/>
        </w:rPr>
        <w:t>F</w:t>
      </w:r>
      <w:r w:rsidRPr="0073040E">
        <w:rPr>
          <w:rFonts w:ascii="Trebuchet MS" w:hAnsi="Trebuchet MS"/>
        </w:rPr>
        <w:t>orm must be completed and returned to us, togethe</w:t>
      </w:r>
      <w:r w:rsidR="009F3622">
        <w:rPr>
          <w:rFonts w:ascii="Trebuchet MS" w:hAnsi="Trebuchet MS"/>
        </w:rPr>
        <w:t xml:space="preserve">r </w:t>
      </w:r>
      <w:r w:rsidRPr="0073040E">
        <w:rPr>
          <w:rFonts w:ascii="Trebuchet MS" w:hAnsi="Trebuchet MS"/>
        </w:rPr>
        <w:t>with a £50 non-refundable admin fee</w:t>
      </w:r>
      <w:r w:rsidR="00C3114B">
        <w:rPr>
          <w:rFonts w:ascii="Trebuchet MS" w:hAnsi="Trebuchet MS"/>
        </w:rPr>
        <w:t xml:space="preserve"> (unless you are accessing funded childcare only, in which case the admin fee is refundable once your child joins the nursery)</w:t>
      </w:r>
      <w:r w:rsidRPr="0073040E">
        <w:rPr>
          <w:rFonts w:ascii="Trebuchet MS" w:hAnsi="Trebuchet MS"/>
        </w:rPr>
        <w:t>. This admin fee will be payable for each child registered with us. All fees are payable from the</w:t>
      </w:r>
      <w:r w:rsidR="00F24884" w:rsidRPr="0073040E">
        <w:rPr>
          <w:rFonts w:ascii="Trebuchet MS" w:hAnsi="Trebuchet MS"/>
        </w:rPr>
        <w:t xml:space="preserve"> child’s</w:t>
      </w:r>
      <w:r w:rsidRPr="0073040E">
        <w:rPr>
          <w:rFonts w:ascii="Trebuchet MS" w:hAnsi="Trebuchet MS"/>
        </w:rPr>
        <w:t xml:space="preserve"> agreed </w:t>
      </w:r>
      <w:r w:rsidR="00F24884" w:rsidRPr="0073040E">
        <w:rPr>
          <w:rFonts w:ascii="Trebuchet MS" w:hAnsi="Trebuchet MS"/>
        </w:rPr>
        <w:t>start</w:t>
      </w:r>
      <w:r w:rsidRPr="0073040E">
        <w:rPr>
          <w:rFonts w:ascii="Trebuchet MS" w:hAnsi="Trebuchet MS"/>
        </w:rPr>
        <w:t xml:space="preserve"> </w:t>
      </w:r>
      <w:r w:rsidR="003F13AD" w:rsidRPr="0073040E">
        <w:rPr>
          <w:rFonts w:ascii="Trebuchet MS" w:hAnsi="Trebuchet MS"/>
        </w:rPr>
        <w:t>date</w:t>
      </w:r>
      <w:r w:rsidR="00BE6E66">
        <w:rPr>
          <w:rFonts w:ascii="Trebuchet MS" w:hAnsi="Trebuchet MS"/>
        </w:rPr>
        <w:t>,</w:t>
      </w:r>
      <w:r w:rsidR="003F13AD" w:rsidRPr="0073040E">
        <w:rPr>
          <w:rFonts w:ascii="Trebuchet MS" w:hAnsi="Trebuchet MS"/>
        </w:rPr>
        <w:t xml:space="preserve"> unless one months’ notice of cancellation </w:t>
      </w:r>
      <w:r w:rsidR="00BE6E66">
        <w:rPr>
          <w:rFonts w:ascii="Trebuchet MS" w:hAnsi="Trebuchet MS"/>
        </w:rPr>
        <w:t>or</w:t>
      </w:r>
      <w:r w:rsidR="003F13AD" w:rsidRPr="0073040E">
        <w:rPr>
          <w:rFonts w:ascii="Trebuchet MS" w:hAnsi="Trebuchet MS"/>
        </w:rPr>
        <w:t xml:space="preserve"> changes to start date are given in writing. </w:t>
      </w:r>
    </w:p>
    <w:p w14:paraId="79BA5CF7" w14:textId="77777777" w:rsidR="00EB55AF" w:rsidRPr="0073040E" w:rsidRDefault="00EB55AF" w:rsidP="009E487C">
      <w:pPr>
        <w:spacing w:after="0" w:line="240" w:lineRule="auto"/>
        <w:ind w:left="-284" w:right="-330"/>
        <w:jc w:val="both"/>
        <w:rPr>
          <w:rFonts w:ascii="Trebuchet MS" w:hAnsi="Trebuchet MS"/>
        </w:rPr>
      </w:pPr>
    </w:p>
    <w:p w14:paraId="7D8D78D9" w14:textId="505816A5" w:rsidR="00EB55AF" w:rsidRPr="0073040E" w:rsidRDefault="00EB55AF" w:rsidP="009E487C">
      <w:pPr>
        <w:spacing w:after="0" w:line="240" w:lineRule="auto"/>
        <w:ind w:left="-284" w:right="-330"/>
        <w:jc w:val="both"/>
        <w:rPr>
          <w:rFonts w:ascii="Trebuchet MS" w:hAnsi="Trebuchet MS" w:cs="Arial"/>
          <w:color w:val="222222"/>
        </w:rPr>
      </w:pPr>
      <w:r w:rsidRPr="0073040E">
        <w:rPr>
          <w:rFonts w:ascii="Trebuchet MS" w:hAnsi="Trebuchet MS"/>
        </w:rPr>
        <w:t xml:space="preserve">In order to give children stability within the nursery environment, we do ask that the minimum </w:t>
      </w:r>
      <w:r w:rsidR="002417BB" w:rsidRPr="0073040E">
        <w:rPr>
          <w:rFonts w:ascii="Trebuchet MS" w:hAnsi="Trebuchet MS"/>
        </w:rPr>
        <w:t>number</w:t>
      </w:r>
      <w:r w:rsidRPr="0073040E">
        <w:rPr>
          <w:rFonts w:ascii="Trebuchet MS" w:hAnsi="Trebuchet MS"/>
        </w:rPr>
        <w:t xml:space="preserve"> of sessions booked is 1.5 days </w:t>
      </w:r>
      <w:r w:rsidRPr="0073040E">
        <w:rPr>
          <w:rFonts w:ascii="Trebuchet MS" w:hAnsi="Trebuchet MS" w:cs="Arial"/>
          <w:color w:val="222222"/>
        </w:rPr>
        <w:t xml:space="preserve">(or the equivalent e.g. 3 mornings, 3 afternoons etc) </w:t>
      </w:r>
      <w:r w:rsidR="00F24884" w:rsidRPr="0073040E">
        <w:rPr>
          <w:rFonts w:ascii="Trebuchet MS" w:hAnsi="Trebuchet MS" w:cs="Arial"/>
          <w:color w:val="222222"/>
        </w:rPr>
        <w:t>or 2 days for</w:t>
      </w:r>
      <w:r w:rsidRPr="0073040E">
        <w:rPr>
          <w:rFonts w:ascii="Trebuchet MS" w:hAnsi="Trebuchet MS" w:cs="Arial"/>
          <w:color w:val="222222"/>
        </w:rPr>
        <w:t xml:space="preserve"> Pre</w:t>
      </w:r>
      <w:r w:rsidR="00F24884" w:rsidRPr="0073040E">
        <w:rPr>
          <w:rFonts w:ascii="Trebuchet MS" w:hAnsi="Trebuchet MS" w:cs="Arial"/>
          <w:color w:val="222222"/>
        </w:rPr>
        <w:t>s</w:t>
      </w:r>
      <w:r w:rsidRPr="0073040E">
        <w:rPr>
          <w:rFonts w:ascii="Trebuchet MS" w:hAnsi="Trebuchet MS" w:cs="Arial"/>
          <w:color w:val="222222"/>
        </w:rPr>
        <w:t xml:space="preserve">chool (or the equivalent e.g. 4 mornings, 4 afternoons etc). Where </w:t>
      </w:r>
      <w:r w:rsidR="00C3114B">
        <w:rPr>
          <w:rFonts w:ascii="Trebuchet MS" w:hAnsi="Trebuchet MS" w:cs="Arial"/>
          <w:color w:val="222222"/>
        </w:rPr>
        <w:t xml:space="preserve">your </w:t>
      </w:r>
      <w:r w:rsidRPr="0073040E">
        <w:rPr>
          <w:rFonts w:ascii="Trebuchet MS" w:hAnsi="Trebuchet MS" w:cs="Arial"/>
          <w:color w:val="222222"/>
        </w:rPr>
        <w:t xml:space="preserve">booking </w:t>
      </w:r>
      <w:r w:rsidR="00C3114B">
        <w:rPr>
          <w:rFonts w:ascii="Trebuchet MS" w:hAnsi="Trebuchet MS" w:cs="Arial"/>
          <w:color w:val="222222"/>
        </w:rPr>
        <w:t>pattern is only for 2 days, we do ask that one of those days is on a Monday or Friday, to help spread headcount across the days of the week.</w:t>
      </w:r>
    </w:p>
    <w:p w14:paraId="37620642" w14:textId="77777777" w:rsidR="00EB55AF" w:rsidRPr="0073040E" w:rsidRDefault="00EB55AF" w:rsidP="009E487C">
      <w:pPr>
        <w:spacing w:after="0" w:line="240" w:lineRule="auto"/>
        <w:ind w:left="-284" w:right="-330"/>
        <w:jc w:val="both"/>
        <w:rPr>
          <w:rFonts w:ascii="Trebuchet MS" w:hAnsi="Trebuchet MS" w:cs="Arial"/>
          <w:color w:val="222222"/>
        </w:rPr>
      </w:pPr>
    </w:p>
    <w:p w14:paraId="4696DB55" w14:textId="7D470C84" w:rsidR="00A80EB8" w:rsidRPr="0073040E" w:rsidRDefault="00A80EB8" w:rsidP="009E487C">
      <w:pPr>
        <w:pStyle w:val="NormalWeb"/>
        <w:shd w:val="clear" w:color="auto" w:fill="FFFFFF"/>
        <w:spacing w:before="0" w:beforeAutospacing="0" w:after="0" w:afterAutospacing="0"/>
        <w:ind w:left="-284" w:right="-306"/>
        <w:jc w:val="both"/>
        <w:textAlignment w:val="baseline"/>
        <w:rPr>
          <w:rFonts w:ascii="Trebuchet MS" w:hAnsi="Trebuchet MS" w:cs="Arial"/>
          <w:color w:val="222222"/>
          <w:sz w:val="22"/>
          <w:szCs w:val="22"/>
        </w:rPr>
      </w:pPr>
      <w:r w:rsidRPr="0073040E">
        <w:rPr>
          <w:rFonts w:ascii="Trebuchet MS" w:hAnsi="Trebuchet MS" w:cs="Arial"/>
          <w:color w:val="222222"/>
          <w:sz w:val="22"/>
          <w:szCs w:val="22"/>
        </w:rPr>
        <w:t xml:space="preserve">If you have entered an estimated start date on your </w:t>
      </w:r>
      <w:r w:rsidR="00DF12BD" w:rsidRPr="0073040E">
        <w:rPr>
          <w:rFonts w:ascii="Trebuchet MS" w:hAnsi="Trebuchet MS" w:cs="Arial"/>
          <w:color w:val="222222"/>
          <w:sz w:val="22"/>
          <w:szCs w:val="22"/>
        </w:rPr>
        <w:t>A</w:t>
      </w:r>
      <w:r w:rsidRPr="0073040E">
        <w:rPr>
          <w:rFonts w:ascii="Trebuchet MS" w:hAnsi="Trebuchet MS" w:cs="Arial"/>
          <w:color w:val="222222"/>
          <w:sz w:val="22"/>
          <w:szCs w:val="22"/>
        </w:rPr>
        <w:t xml:space="preserve">pplication </w:t>
      </w:r>
      <w:r w:rsidR="00DF12BD" w:rsidRPr="0073040E">
        <w:rPr>
          <w:rFonts w:ascii="Trebuchet MS" w:hAnsi="Trebuchet MS" w:cs="Arial"/>
          <w:color w:val="222222"/>
          <w:sz w:val="22"/>
          <w:szCs w:val="22"/>
        </w:rPr>
        <w:t>F</w:t>
      </w:r>
      <w:r w:rsidRPr="0073040E">
        <w:rPr>
          <w:rFonts w:ascii="Trebuchet MS" w:hAnsi="Trebuchet MS" w:cs="Arial"/>
          <w:color w:val="222222"/>
          <w:sz w:val="22"/>
          <w:szCs w:val="22"/>
        </w:rPr>
        <w:t xml:space="preserve">orm, we </w:t>
      </w:r>
      <w:r w:rsidR="00DF12BD" w:rsidRPr="0073040E">
        <w:rPr>
          <w:rFonts w:ascii="Trebuchet MS" w:hAnsi="Trebuchet MS" w:cs="Arial"/>
          <w:color w:val="222222"/>
          <w:sz w:val="22"/>
          <w:szCs w:val="22"/>
        </w:rPr>
        <w:t xml:space="preserve">ask that a </w:t>
      </w:r>
      <w:r w:rsidRPr="0073040E">
        <w:rPr>
          <w:rFonts w:ascii="Trebuchet MS" w:hAnsi="Trebuchet MS" w:cs="Arial"/>
          <w:color w:val="222222"/>
          <w:sz w:val="22"/>
          <w:szCs w:val="22"/>
        </w:rPr>
        <w:t>confirm</w:t>
      </w:r>
      <w:r w:rsidR="00DF12BD" w:rsidRPr="0073040E">
        <w:rPr>
          <w:rFonts w:ascii="Trebuchet MS" w:hAnsi="Trebuchet MS" w:cs="Arial"/>
          <w:color w:val="222222"/>
          <w:sz w:val="22"/>
          <w:szCs w:val="22"/>
        </w:rPr>
        <w:t>ed</w:t>
      </w:r>
      <w:r w:rsidRPr="0073040E">
        <w:rPr>
          <w:rFonts w:ascii="Trebuchet MS" w:hAnsi="Trebuchet MS" w:cs="Arial"/>
          <w:color w:val="222222"/>
          <w:sz w:val="22"/>
          <w:szCs w:val="22"/>
        </w:rPr>
        <w:t xml:space="preserve"> </w:t>
      </w:r>
      <w:r w:rsidR="00DF12BD" w:rsidRPr="0073040E">
        <w:rPr>
          <w:rFonts w:ascii="Trebuchet MS" w:hAnsi="Trebuchet MS" w:cs="Arial"/>
          <w:color w:val="222222"/>
          <w:sz w:val="22"/>
          <w:szCs w:val="22"/>
        </w:rPr>
        <w:t xml:space="preserve">date is given </w:t>
      </w:r>
      <w:r w:rsidRPr="0073040E">
        <w:rPr>
          <w:rFonts w:ascii="Trebuchet MS" w:hAnsi="Trebuchet MS" w:cs="Arial"/>
          <w:color w:val="222222"/>
          <w:sz w:val="22"/>
          <w:szCs w:val="22"/>
        </w:rPr>
        <w:t xml:space="preserve">no less than 8 weeks </w:t>
      </w:r>
      <w:r w:rsidR="00DF12BD" w:rsidRPr="0073040E">
        <w:rPr>
          <w:rFonts w:ascii="Trebuchet MS" w:hAnsi="Trebuchet MS" w:cs="Arial"/>
          <w:color w:val="222222"/>
          <w:sz w:val="22"/>
          <w:szCs w:val="22"/>
        </w:rPr>
        <w:t>prior to this.</w:t>
      </w:r>
    </w:p>
    <w:p w14:paraId="24691F0D" w14:textId="77777777" w:rsidR="00A80EB8" w:rsidRPr="0073040E" w:rsidRDefault="00A80EB8" w:rsidP="009E487C">
      <w:pPr>
        <w:pStyle w:val="NormalWeb"/>
        <w:shd w:val="clear" w:color="auto" w:fill="FFFFFF"/>
        <w:spacing w:before="0" w:beforeAutospacing="0" w:after="0" w:afterAutospacing="0"/>
        <w:ind w:left="-284" w:right="-306"/>
        <w:jc w:val="both"/>
        <w:textAlignment w:val="baseline"/>
        <w:rPr>
          <w:rFonts w:ascii="Trebuchet MS" w:hAnsi="Trebuchet MS" w:cs="Arial"/>
          <w:color w:val="222222"/>
          <w:sz w:val="22"/>
          <w:szCs w:val="22"/>
        </w:rPr>
      </w:pPr>
    </w:p>
    <w:p w14:paraId="6FD90106" w14:textId="0A3D1EC0" w:rsidR="00A80EB8" w:rsidRPr="0073040E" w:rsidRDefault="00A80EB8" w:rsidP="009E487C">
      <w:pPr>
        <w:pStyle w:val="NormalWeb"/>
        <w:shd w:val="clear" w:color="auto" w:fill="FFFFFF"/>
        <w:spacing w:before="0" w:beforeAutospacing="0" w:after="0" w:afterAutospacing="0"/>
        <w:ind w:left="-284" w:right="-306"/>
        <w:jc w:val="both"/>
        <w:textAlignment w:val="baseline"/>
        <w:rPr>
          <w:rStyle w:val="Strong"/>
          <w:rFonts w:ascii="Trebuchet MS" w:hAnsi="Trebuchet MS" w:cs="Arial"/>
          <w:i/>
          <w:iCs/>
          <w:sz w:val="22"/>
          <w:szCs w:val="22"/>
          <w:bdr w:val="none" w:sz="0" w:space="0" w:color="auto" w:frame="1"/>
        </w:rPr>
      </w:pPr>
      <w:r w:rsidRPr="0073040E">
        <w:rPr>
          <w:rFonts w:ascii="Trebuchet MS" w:hAnsi="Trebuchet MS"/>
          <w:sz w:val="22"/>
          <w:szCs w:val="22"/>
        </w:rPr>
        <w:t>F</w:t>
      </w:r>
      <w:r w:rsidR="00DF12BD" w:rsidRPr="0073040E">
        <w:rPr>
          <w:rFonts w:ascii="Trebuchet MS" w:hAnsi="Trebuchet MS"/>
          <w:sz w:val="22"/>
          <w:szCs w:val="22"/>
        </w:rPr>
        <w:t>urthermore, f</w:t>
      </w:r>
      <w:r w:rsidRPr="0073040E">
        <w:rPr>
          <w:rFonts w:ascii="Trebuchet MS" w:hAnsi="Trebuchet MS"/>
          <w:sz w:val="22"/>
          <w:szCs w:val="22"/>
        </w:rPr>
        <w:t xml:space="preserve">inal confirmation of </w:t>
      </w:r>
      <w:r w:rsidR="00DF12BD" w:rsidRPr="0073040E">
        <w:rPr>
          <w:rFonts w:ascii="Trebuchet MS" w:hAnsi="Trebuchet MS"/>
          <w:sz w:val="22"/>
          <w:szCs w:val="22"/>
        </w:rPr>
        <w:t xml:space="preserve">a </w:t>
      </w:r>
      <w:r w:rsidRPr="0073040E">
        <w:rPr>
          <w:rFonts w:ascii="Trebuchet MS" w:hAnsi="Trebuchet MS"/>
          <w:sz w:val="22"/>
          <w:szCs w:val="22"/>
        </w:rPr>
        <w:t>set booking pattern is</w:t>
      </w:r>
      <w:r w:rsidR="00DF12BD" w:rsidRPr="0073040E">
        <w:rPr>
          <w:rFonts w:ascii="Trebuchet MS" w:hAnsi="Trebuchet MS"/>
          <w:sz w:val="22"/>
          <w:szCs w:val="22"/>
        </w:rPr>
        <w:t xml:space="preserve"> also</w:t>
      </w:r>
      <w:r w:rsidRPr="0073040E">
        <w:rPr>
          <w:rFonts w:ascii="Trebuchet MS" w:hAnsi="Trebuchet MS"/>
          <w:sz w:val="22"/>
          <w:szCs w:val="22"/>
        </w:rPr>
        <w:t xml:space="preserve"> required 8 weeks prior to </w:t>
      </w:r>
      <w:r w:rsidR="00DF12BD" w:rsidRPr="0073040E">
        <w:rPr>
          <w:rFonts w:ascii="Trebuchet MS" w:hAnsi="Trebuchet MS"/>
          <w:sz w:val="22"/>
          <w:szCs w:val="22"/>
        </w:rPr>
        <w:t xml:space="preserve">your child’s </w:t>
      </w:r>
      <w:r w:rsidRPr="0073040E">
        <w:rPr>
          <w:rFonts w:ascii="Trebuchet MS" w:hAnsi="Trebuchet MS"/>
          <w:sz w:val="22"/>
          <w:szCs w:val="22"/>
        </w:rPr>
        <w:t xml:space="preserve">start date. </w:t>
      </w:r>
      <w:r w:rsidR="00DF12BD" w:rsidRPr="0073040E">
        <w:rPr>
          <w:rFonts w:ascii="Trebuchet MS" w:hAnsi="Trebuchet MS"/>
          <w:sz w:val="22"/>
          <w:szCs w:val="22"/>
        </w:rPr>
        <w:t>Please note that i</w:t>
      </w:r>
      <w:r w:rsidRPr="0073040E">
        <w:rPr>
          <w:rFonts w:ascii="Trebuchet MS" w:hAnsi="Trebuchet MS"/>
          <w:sz w:val="22"/>
          <w:szCs w:val="22"/>
        </w:rPr>
        <w:t>f we are not notified of any changes by this date, we cannot guarantee availability.</w:t>
      </w:r>
    </w:p>
    <w:p w14:paraId="73093212" w14:textId="77777777" w:rsidR="00A80EB8" w:rsidRPr="0073040E" w:rsidRDefault="00A80EB8" w:rsidP="009E487C">
      <w:pPr>
        <w:spacing w:after="0" w:line="240" w:lineRule="auto"/>
        <w:ind w:left="-284" w:right="-330"/>
        <w:jc w:val="both"/>
        <w:rPr>
          <w:rFonts w:ascii="Trebuchet MS" w:hAnsi="Trebuchet MS" w:cs="Arial"/>
          <w:color w:val="222222"/>
        </w:rPr>
      </w:pPr>
    </w:p>
    <w:p w14:paraId="42D2D626" w14:textId="0961D834" w:rsidR="00356675" w:rsidRPr="0073040E" w:rsidRDefault="00356675" w:rsidP="009E487C">
      <w:pPr>
        <w:spacing w:after="0" w:line="240" w:lineRule="auto"/>
        <w:ind w:left="-284" w:right="-330"/>
        <w:jc w:val="both"/>
        <w:rPr>
          <w:rFonts w:ascii="Trebuchet MS" w:hAnsi="Trebuchet MS"/>
          <w:b/>
        </w:rPr>
      </w:pPr>
      <w:r w:rsidRPr="0073040E">
        <w:rPr>
          <w:rFonts w:ascii="Trebuchet MS" w:hAnsi="Trebuchet MS"/>
          <w:b/>
        </w:rPr>
        <w:t>F</w:t>
      </w:r>
      <w:r w:rsidR="00AF1847" w:rsidRPr="0073040E">
        <w:rPr>
          <w:rFonts w:ascii="Trebuchet MS" w:hAnsi="Trebuchet MS"/>
          <w:b/>
        </w:rPr>
        <w:t>ees</w:t>
      </w:r>
    </w:p>
    <w:p w14:paraId="2D6E4227" w14:textId="77777777" w:rsidR="00356675" w:rsidRPr="0073040E" w:rsidRDefault="00356675" w:rsidP="009E487C">
      <w:pPr>
        <w:spacing w:after="0" w:line="240" w:lineRule="auto"/>
        <w:ind w:left="-284" w:right="-330"/>
        <w:jc w:val="both"/>
        <w:rPr>
          <w:rFonts w:ascii="Trebuchet MS" w:hAnsi="Trebuchet MS"/>
        </w:rPr>
      </w:pPr>
    </w:p>
    <w:p w14:paraId="2D6B161A" w14:textId="7B2568C0" w:rsidR="00D46F66" w:rsidRPr="0073040E" w:rsidRDefault="00D46F66" w:rsidP="00D46F66">
      <w:pPr>
        <w:spacing w:after="0" w:line="240" w:lineRule="auto"/>
        <w:ind w:left="-284" w:right="-330"/>
        <w:jc w:val="both"/>
        <w:rPr>
          <w:rFonts w:ascii="Trebuchet MS" w:hAnsi="Trebuchet MS"/>
        </w:rPr>
      </w:pPr>
      <w:r w:rsidRPr="0073040E">
        <w:rPr>
          <w:rFonts w:ascii="Trebuchet MS" w:hAnsi="Trebuchet MS"/>
        </w:rPr>
        <w:t>In your Welcome Pack, you will find a Standing Order Mandate Form</w:t>
      </w:r>
      <w:r w:rsidR="00CD57A0">
        <w:rPr>
          <w:rFonts w:ascii="Trebuchet MS" w:hAnsi="Trebuchet MS"/>
        </w:rPr>
        <w:t>. Please note that we require Standing Orders to be set up to cover the cost of monthly fees. Furthermore,</w:t>
      </w:r>
      <w:r w:rsidRPr="0073040E">
        <w:rPr>
          <w:rFonts w:ascii="Trebuchet MS" w:hAnsi="Trebuchet MS"/>
        </w:rPr>
        <w:t xml:space="preserve"> </w:t>
      </w:r>
      <w:r w:rsidR="009F3622">
        <w:rPr>
          <w:rFonts w:ascii="Trebuchet MS" w:hAnsi="Trebuchet MS"/>
        </w:rPr>
        <w:t xml:space="preserve">it </w:t>
      </w:r>
      <w:r w:rsidRPr="0073040E">
        <w:rPr>
          <w:rFonts w:ascii="Trebuchet MS" w:hAnsi="Trebuchet MS"/>
        </w:rPr>
        <w:t xml:space="preserve">is your responsibility to set up your payment method </w:t>
      </w:r>
      <w:r w:rsidRPr="0073040E">
        <w:rPr>
          <w:rFonts w:ascii="Trebuchet MS" w:hAnsi="Trebuchet MS"/>
          <w:b/>
          <w:bCs/>
        </w:rPr>
        <w:t>in advance</w:t>
      </w:r>
      <w:r w:rsidRPr="0073040E">
        <w:rPr>
          <w:rFonts w:ascii="Trebuchet MS" w:hAnsi="Trebuchet MS"/>
        </w:rPr>
        <w:t xml:space="preserve"> of your child starting with us, whether that be by bank transfer, childcare </w:t>
      </w:r>
      <w:proofErr w:type="gramStart"/>
      <w:r w:rsidRPr="0073040E">
        <w:rPr>
          <w:rFonts w:ascii="Trebuchet MS" w:hAnsi="Trebuchet MS"/>
        </w:rPr>
        <w:t>voucher</w:t>
      </w:r>
      <w:r w:rsidR="009F3622">
        <w:rPr>
          <w:rFonts w:ascii="Trebuchet MS" w:hAnsi="Trebuchet MS"/>
        </w:rPr>
        <w:t>’</w:t>
      </w:r>
      <w:r w:rsidRPr="0073040E">
        <w:rPr>
          <w:rFonts w:ascii="Trebuchet MS" w:hAnsi="Trebuchet MS"/>
        </w:rPr>
        <w:t>s</w:t>
      </w:r>
      <w:proofErr w:type="gramEnd"/>
      <w:r w:rsidRPr="0073040E">
        <w:rPr>
          <w:rFonts w:ascii="Trebuchet MS" w:hAnsi="Trebuchet MS"/>
        </w:rPr>
        <w:t xml:space="preserve"> or tax</w:t>
      </w:r>
      <w:r w:rsidR="002417BB" w:rsidRPr="0073040E">
        <w:rPr>
          <w:rFonts w:ascii="Trebuchet MS" w:hAnsi="Trebuchet MS"/>
        </w:rPr>
        <w:t>-</w:t>
      </w:r>
      <w:r w:rsidRPr="0073040E">
        <w:rPr>
          <w:rFonts w:ascii="Trebuchet MS" w:hAnsi="Trebuchet MS"/>
        </w:rPr>
        <w:t>free childcare. Fees need to be paid by the start of each month (e.g. 1</w:t>
      </w:r>
      <w:r w:rsidRPr="0073040E">
        <w:rPr>
          <w:rFonts w:ascii="Trebuchet MS" w:hAnsi="Trebuchet MS"/>
          <w:vertAlign w:val="superscript"/>
        </w:rPr>
        <w:t>st</w:t>
      </w:r>
      <w:r w:rsidRPr="0073040E">
        <w:rPr>
          <w:rFonts w:ascii="Trebuchet MS" w:hAnsi="Trebuchet MS"/>
        </w:rPr>
        <w:t xml:space="preserve">). </w:t>
      </w:r>
    </w:p>
    <w:p w14:paraId="0564D35D" w14:textId="77777777" w:rsidR="00D5684C" w:rsidRPr="0073040E" w:rsidRDefault="00D5684C" w:rsidP="00D46F66">
      <w:pPr>
        <w:spacing w:after="0" w:line="240" w:lineRule="auto"/>
        <w:ind w:right="-330"/>
        <w:jc w:val="both"/>
        <w:rPr>
          <w:rFonts w:ascii="Trebuchet MS" w:hAnsi="Trebuchet MS"/>
        </w:rPr>
      </w:pPr>
    </w:p>
    <w:p w14:paraId="080D3FA0" w14:textId="25485143" w:rsidR="00356675" w:rsidRPr="0073040E" w:rsidRDefault="00F1473E" w:rsidP="009E487C">
      <w:pPr>
        <w:spacing w:after="0" w:line="240" w:lineRule="auto"/>
        <w:ind w:left="-284" w:right="-330"/>
        <w:jc w:val="both"/>
        <w:rPr>
          <w:rFonts w:ascii="Trebuchet MS" w:hAnsi="Trebuchet MS"/>
        </w:rPr>
      </w:pPr>
      <w:r w:rsidRPr="0073040E">
        <w:rPr>
          <w:rFonts w:ascii="Trebuchet MS" w:hAnsi="Trebuchet MS"/>
        </w:rPr>
        <w:t xml:space="preserve">Our fees </w:t>
      </w:r>
      <w:r w:rsidR="00356675" w:rsidRPr="0073040E">
        <w:rPr>
          <w:rFonts w:ascii="Trebuchet MS" w:hAnsi="Trebuchet MS"/>
        </w:rPr>
        <w:t xml:space="preserve">are calculated </w:t>
      </w:r>
      <w:r w:rsidRPr="0073040E">
        <w:rPr>
          <w:rFonts w:ascii="Trebuchet MS" w:hAnsi="Trebuchet MS"/>
        </w:rPr>
        <w:t xml:space="preserve">on the annual </w:t>
      </w:r>
      <w:r w:rsidR="00356675" w:rsidRPr="0073040E">
        <w:rPr>
          <w:rFonts w:ascii="Trebuchet MS" w:hAnsi="Trebuchet MS"/>
        </w:rPr>
        <w:t xml:space="preserve">charge for sessions booked, divided by 12, to create a fixed monthly charge. </w:t>
      </w:r>
      <w:r w:rsidRPr="0073040E">
        <w:rPr>
          <w:rFonts w:ascii="Trebuchet MS" w:hAnsi="Trebuchet MS"/>
        </w:rPr>
        <w:t>We take in</w:t>
      </w:r>
      <w:r w:rsidR="009F3622">
        <w:rPr>
          <w:rFonts w:ascii="Trebuchet MS" w:hAnsi="Trebuchet MS"/>
        </w:rPr>
        <w:t xml:space="preserve"> </w:t>
      </w:r>
      <w:r w:rsidRPr="0073040E">
        <w:rPr>
          <w:rFonts w:ascii="Trebuchet MS" w:hAnsi="Trebuchet MS"/>
        </w:rPr>
        <w:t xml:space="preserve">to account </w:t>
      </w:r>
      <w:r w:rsidR="00D46F66" w:rsidRPr="0073040E">
        <w:rPr>
          <w:rFonts w:ascii="Trebuchet MS" w:hAnsi="Trebuchet MS"/>
        </w:rPr>
        <w:t>b</w:t>
      </w:r>
      <w:r w:rsidRPr="0073040E">
        <w:rPr>
          <w:rFonts w:ascii="Trebuchet MS" w:hAnsi="Trebuchet MS"/>
        </w:rPr>
        <w:t xml:space="preserve">ank </w:t>
      </w:r>
      <w:r w:rsidR="00D46F66" w:rsidRPr="0073040E">
        <w:rPr>
          <w:rFonts w:ascii="Trebuchet MS" w:hAnsi="Trebuchet MS"/>
        </w:rPr>
        <w:t>h</w:t>
      </w:r>
      <w:r w:rsidRPr="0073040E">
        <w:rPr>
          <w:rFonts w:ascii="Trebuchet MS" w:hAnsi="Trebuchet MS"/>
        </w:rPr>
        <w:t>olidays and the week closure</w:t>
      </w:r>
      <w:r w:rsidR="00D46F66" w:rsidRPr="0073040E">
        <w:rPr>
          <w:rFonts w:ascii="Trebuchet MS" w:hAnsi="Trebuchet MS"/>
        </w:rPr>
        <w:t xml:space="preserve"> at Christmas,</w:t>
      </w:r>
      <w:r w:rsidRPr="0073040E">
        <w:rPr>
          <w:rFonts w:ascii="Trebuchet MS" w:hAnsi="Trebuchet MS"/>
        </w:rPr>
        <w:t xml:space="preserve"> when calculating our fees</w:t>
      </w:r>
      <w:r w:rsidR="00AC4942" w:rsidRPr="0073040E">
        <w:rPr>
          <w:rFonts w:ascii="Trebuchet MS" w:hAnsi="Trebuchet MS"/>
        </w:rPr>
        <w:t>, which are inclusive of all food, snacks and drinks, in addition to nappies and milk (fresh and formula).</w:t>
      </w:r>
    </w:p>
    <w:p w14:paraId="7EE9CF32" w14:textId="77777777" w:rsidR="00AC4942" w:rsidRPr="0073040E" w:rsidRDefault="00AC4942" w:rsidP="009E487C">
      <w:pPr>
        <w:spacing w:after="0" w:line="240" w:lineRule="auto"/>
        <w:ind w:left="-284" w:right="-330"/>
        <w:jc w:val="both"/>
        <w:rPr>
          <w:rFonts w:ascii="Trebuchet MS" w:hAnsi="Trebuchet MS"/>
        </w:rPr>
      </w:pPr>
    </w:p>
    <w:p w14:paraId="1B49AF12" w14:textId="7FB49DF6" w:rsidR="00AC4942" w:rsidRDefault="00356675" w:rsidP="00AC4942">
      <w:pPr>
        <w:spacing w:after="0" w:line="240" w:lineRule="auto"/>
        <w:ind w:left="-284" w:right="-330"/>
        <w:jc w:val="both"/>
        <w:rPr>
          <w:rFonts w:ascii="Trebuchet MS" w:hAnsi="Trebuchet MS"/>
        </w:rPr>
      </w:pPr>
      <w:r w:rsidRPr="0073040E">
        <w:rPr>
          <w:rFonts w:ascii="Trebuchet MS" w:hAnsi="Trebuchet MS"/>
        </w:rPr>
        <w:t xml:space="preserve">Fees remain payable during all periods of absence including </w:t>
      </w:r>
      <w:r w:rsidRPr="00CD57A0">
        <w:rPr>
          <w:rFonts w:ascii="Trebuchet MS" w:hAnsi="Trebuchet MS"/>
          <w:b/>
          <w:bCs/>
        </w:rPr>
        <w:t>sickness</w:t>
      </w:r>
      <w:r w:rsidR="0073040E" w:rsidRPr="00CD57A0">
        <w:rPr>
          <w:rFonts w:ascii="Trebuchet MS" w:hAnsi="Trebuchet MS"/>
          <w:b/>
          <w:bCs/>
        </w:rPr>
        <w:t>, holidays</w:t>
      </w:r>
      <w:r w:rsidRPr="00CD57A0">
        <w:rPr>
          <w:rFonts w:ascii="Trebuchet MS" w:hAnsi="Trebuchet MS"/>
          <w:b/>
          <w:bCs/>
        </w:rPr>
        <w:t xml:space="preserve"> and bank holidays</w:t>
      </w:r>
      <w:r w:rsidRPr="0073040E">
        <w:rPr>
          <w:rFonts w:ascii="Trebuchet MS" w:hAnsi="Trebuchet MS"/>
        </w:rPr>
        <w:t xml:space="preserve">. </w:t>
      </w:r>
      <w:r w:rsidR="00D46F66" w:rsidRPr="0073040E">
        <w:rPr>
          <w:rFonts w:ascii="Trebuchet MS" w:hAnsi="Trebuchet MS"/>
        </w:rPr>
        <w:t>Every year we</w:t>
      </w:r>
      <w:r w:rsidRPr="0073040E">
        <w:rPr>
          <w:rFonts w:ascii="Trebuchet MS" w:hAnsi="Trebuchet MS"/>
        </w:rPr>
        <w:t xml:space="preserve"> close at </w:t>
      </w:r>
      <w:r w:rsidR="00D46F66" w:rsidRPr="0073040E">
        <w:rPr>
          <w:rFonts w:ascii="Trebuchet MS" w:hAnsi="Trebuchet MS"/>
        </w:rPr>
        <w:t>6pm</w:t>
      </w:r>
      <w:r w:rsidRPr="0073040E">
        <w:rPr>
          <w:rFonts w:ascii="Trebuchet MS" w:hAnsi="Trebuchet MS"/>
        </w:rPr>
        <w:t xml:space="preserve"> on 23</w:t>
      </w:r>
      <w:r w:rsidRPr="0073040E">
        <w:rPr>
          <w:rFonts w:ascii="Trebuchet MS" w:hAnsi="Trebuchet MS"/>
          <w:vertAlign w:val="superscript"/>
        </w:rPr>
        <w:t>rd</w:t>
      </w:r>
      <w:r w:rsidRPr="0073040E">
        <w:rPr>
          <w:rFonts w:ascii="Trebuchet MS" w:hAnsi="Trebuchet MS"/>
        </w:rPr>
        <w:t xml:space="preserve"> December</w:t>
      </w:r>
      <w:r w:rsidR="00D46F66" w:rsidRPr="0073040E">
        <w:rPr>
          <w:rFonts w:ascii="Trebuchet MS" w:hAnsi="Trebuchet MS"/>
        </w:rPr>
        <w:t xml:space="preserve">, </w:t>
      </w:r>
      <w:r w:rsidRPr="0073040E">
        <w:rPr>
          <w:rFonts w:ascii="Trebuchet MS" w:hAnsi="Trebuchet MS"/>
        </w:rPr>
        <w:t>reopen</w:t>
      </w:r>
      <w:r w:rsidR="00D46F66" w:rsidRPr="0073040E">
        <w:rPr>
          <w:rFonts w:ascii="Trebuchet MS" w:hAnsi="Trebuchet MS"/>
        </w:rPr>
        <w:t>ing</w:t>
      </w:r>
      <w:r w:rsidRPr="0073040E">
        <w:rPr>
          <w:rFonts w:ascii="Trebuchet MS" w:hAnsi="Trebuchet MS"/>
        </w:rPr>
        <w:t xml:space="preserve"> on the first working day after the New Year. </w:t>
      </w:r>
    </w:p>
    <w:p w14:paraId="4F1CD7BC" w14:textId="208D1A65" w:rsidR="00CD57A0" w:rsidRDefault="00CD57A0" w:rsidP="00AC4942">
      <w:pPr>
        <w:spacing w:after="0" w:line="240" w:lineRule="auto"/>
        <w:ind w:left="-284" w:right="-330"/>
        <w:jc w:val="both"/>
        <w:rPr>
          <w:rFonts w:ascii="Trebuchet MS" w:hAnsi="Trebuchet MS"/>
        </w:rPr>
      </w:pPr>
    </w:p>
    <w:p w14:paraId="39762E32" w14:textId="2AB7EA76" w:rsidR="00CD57A0" w:rsidRPr="0073040E" w:rsidRDefault="00CD57A0" w:rsidP="00CD57A0">
      <w:pPr>
        <w:spacing w:after="0" w:line="240" w:lineRule="auto"/>
        <w:ind w:left="-284" w:right="-330"/>
        <w:jc w:val="both"/>
        <w:rPr>
          <w:rFonts w:ascii="Trebuchet MS" w:hAnsi="Trebuchet MS"/>
        </w:rPr>
      </w:pPr>
      <w:r w:rsidRPr="0073040E">
        <w:rPr>
          <w:rFonts w:ascii="Trebuchet MS" w:hAnsi="Trebuchet MS"/>
        </w:rPr>
        <w:t xml:space="preserve">We will send </w:t>
      </w:r>
      <w:r w:rsidR="00C3114B">
        <w:rPr>
          <w:rFonts w:ascii="Trebuchet MS" w:hAnsi="Trebuchet MS"/>
        </w:rPr>
        <w:t>each</w:t>
      </w:r>
      <w:r w:rsidRPr="0073040E">
        <w:rPr>
          <w:rFonts w:ascii="Trebuchet MS" w:hAnsi="Trebuchet MS"/>
        </w:rPr>
        <w:t xml:space="preserve"> month’s invoice to you via email. </w:t>
      </w:r>
      <w:r w:rsidR="00C3114B">
        <w:rPr>
          <w:rFonts w:ascii="Trebuchet MS" w:hAnsi="Trebuchet MS"/>
        </w:rPr>
        <w:t>Detailed copies of how all invoices are calculated, split between unfunded hours, funded hours and food etc, can be found on the parent zone of our website.</w:t>
      </w:r>
      <w:r w:rsidRPr="0073040E">
        <w:rPr>
          <w:rFonts w:ascii="Trebuchet MS" w:hAnsi="Trebuchet MS"/>
        </w:rPr>
        <w:t xml:space="preserve">  </w:t>
      </w:r>
    </w:p>
    <w:p w14:paraId="2049586D" w14:textId="77777777" w:rsidR="00AC4942" w:rsidRPr="0073040E" w:rsidRDefault="00AC4942" w:rsidP="00AC4942">
      <w:pPr>
        <w:spacing w:after="0" w:line="240" w:lineRule="auto"/>
        <w:ind w:left="-284" w:right="-330"/>
        <w:jc w:val="both"/>
        <w:rPr>
          <w:rFonts w:ascii="Trebuchet MS" w:hAnsi="Trebuchet MS"/>
        </w:rPr>
      </w:pPr>
    </w:p>
    <w:p w14:paraId="1545BB8A" w14:textId="65307646" w:rsidR="00AC4942" w:rsidRPr="0073040E" w:rsidRDefault="00AC4942" w:rsidP="00AC4942">
      <w:pPr>
        <w:spacing w:after="0" w:line="240" w:lineRule="auto"/>
        <w:ind w:left="-284" w:right="-330"/>
        <w:jc w:val="both"/>
        <w:rPr>
          <w:rFonts w:ascii="Trebuchet MS" w:hAnsi="Trebuchet MS"/>
        </w:rPr>
      </w:pPr>
      <w:r w:rsidRPr="0073040E">
        <w:rPr>
          <w:rFonts w:ascii="Trebuchet MS" w:hAnsi="Trebuchet MS" w:cs="Arial"/>
        </w:rPr>
        <w:t>If it is deemed that your account is unacceptably in arrears, then your child will not be allowed to attend nursery until the outstanding fees are paid in full</w:t>
      </w:r>
      <w:r w:rsidR="00DB3630">
        <w:rPr>
          <w:rFonts w:ascii="Trebuchet MS" w:hAnsi="Trebuchet MS" w:cs="Arial"/>
        </w:rPr>
        <w:t>,</w:t>
      </w:r>
      <w:r w:rsidRPr="0073040E">
        <w:rPr>
          <w:rFonts w:ascii="Trebuchet MS" w:hAnsi="Trebuchet MS" w:cs="Arial"/>
        </w:rPr>
        <w:t xml:space="preserve"> including the advance payment for the month they return. You may be asked to pay a further deposit which will be deducted from your final month’s fee</w:t>
      </w:r>
      <w:r w:rsidR="009A1C12" w:rsidRPr="0073040E">
        <w:rPr>
          <w:rFonts w:ascii="Trebuchet MS" w:hAnsi="Trebuchet MS" w:cs="Arial"/>
        </w:rPr>
        <w:t>s and interest might be applied to any overdue balance.</w:t>
      </w:r>
      <w:r w:rsidR="0073040E" w:rsidRPr="0073040E">
        <w:rPr>
          <w:rFonts w:ascii="Trebuchet MS" w:hAnsi="Trebuchet MS" w:cs="Arial"/>
        </w:rPr>
        <w:t xml:space="preserve"> </w:t>
      </w:r>
      <w:r w:rsidR="0073040E" w:rsidRPr="0073040E">
        <w:rPr>
          <w:rFonts w:ascii="Trebuchet MS" w:hAnsi="Trebuchet MS" w:cs="Arial"/>
          <w:color w:val="222222"/>
          <w:shd w:val="clear" w:color="auto" w:fill="FFFFFF"/>
        </w:rPr>
        <w:t>Furthermore, we reserve the right to charge interest at 3% over bank base rate per annum on any unpaid fees</w:t>
      </w:r>
      <w:r w:rsidR="009F3622">
        <w:rPr>
          <w:rFonts w:ascii="Trebuchet MS" w:hAnsi="Trebuchet MS" w:cs="Arial"/>
          <w:color w:val="222222"/>
          <w:shd w:val="clear" w:color="auto" w:fill="FFFFFF"/>
        </w:rPr>
        <w:t>.</w:t>
      </w:r>
    </w:p>
    <w:p w14:paraId="658AB4C4" w14:textId="77777777" w:rsidR="00AC4942" w:rsidRPr="0073040E" w:rsidRDefault="00AC4942" w:rsidP="009E487C">
      <w:pPr>
        <w:spacing w:after="0" w:line="240" w:lineRule="auto"/>
        <w:ind w:left="-284" w:right="-330"/>
        <w:jc w:val="both"/>
        <w:rPr>
          <w:rFonts w:ascii="Trebuchet MS" w:hAnsi="Trebuchet MS"/>
        </w:rPr>
      </w:pPr>
    </w:p>
    <w:p w14:paraId="6838CC40" w14:textId="60E8DA32" w:rsidR="00356675" w:rsidRPr="0073040E" w:rsidRDefault="000F7FAC" w:rsidP="009E487C">
      <w:pPr>
        <w:spacing w:after="0" w:line="240" w:lineRule="auto"/>
        <w:ind w:left="-284" w:right="-330"/>
        <w:jc w:val="both"/>
        <w:rPr>
          <w:rFonts w:ascii="Trebuchet MS" w:hAnsi="Trebuchet MS"/>
        </w:rPr>
      </w:pPr>
      <w:r w:rsidRPr="0073040E">
        <w:rPr>
          <w:rFonts w:ascii="Trebuchet MS" w:hAnsi="Trebuchet MS"/>
        </w:rPr>
        <w:t>We offer s</w:t>
      </w:r>
      <w:r w:rsidR="00356675" w:rsidRPr="0073040E">
        <w:rPr>
          <w:rFonts w:ascii="Trebuchet MS" w:hAnsi="Trebuchet MS"/>
        </w:rPr>
        <w:t>ibling discount</w:t>
      </w:r>
      <w:r w:rsidRPr="0073040E">
        <w:rPr>
          <w:rFonts w:ascii="Trebuchet MS" w:hAnsi="Trebuchet MS"/>
        </w:rPr>
        <w:t>, which is</w:t>
      </w:r>
      <w:r w:rsidR="00356675" w:rsidRPr="0073040E">
        <w:rPr>
          <w:rFonts w:ascii="Trebuchet MS" w:hAnsi="Trebuchet MS"/>
        </w:rPr>
        <w:t xml:space="preserve"> applied to the</w:t>
      </w:r>
      <w:r w:rsidRPr="0073040E">
        <w:rPr>
          <w:rFonts w:ascii="Trebuchet MS" w:hAnsi="Trebuchet MS"/>
        </w:rPr>
        <w:t xml:space="preserve"> fees of the</w:t>
      </w:r>
      <w:r w:rsidR="00356675" w:rsidRPr="0073040E">
        <w:rPr>
          <w:rFonts w:ascii="Trebuchet MS" w:hAnsi="Trebuchet MS"/>
        </w:rPr>
        <w:t xml:space="preserve"> child who does the least sessions</w:t>
      </w:r>
      <w:r w:rsidR="00C3114B">
        <w:rPr>
          <w:rFonts w:ascii="Trebuchet MS" w:hAnsi="Trebuchet MS"/>
        </w:rPr>
        <w:t xml:space="preserve"> (or the lowest fee)</w:t>
      </w:r>
      <w:r w:rsidR="00356675" w:rsidRPr="0073040E">
        <w:rPr>
          <w:rFonts w:ascii="Trebuchet MS" w:hAnsi="Trebuchet MS"/>
        </w:rPr>
        <w:t xml:space="preserve">, </w:t>
      </w:r>
      <w:r w:rsidRPr="0073040E">
        <w:rPr>
          <w:rFonts w:ascii="Trebuchet MS" w:hAnsi="Trebuchet MS"/>
        </w:rPr>
        <w:t xml:space="preserve">and </w:t>
      </w:r>
      <w:r w:rsidR="00CD57A0">
        <w:rPr>
          <w:rFonts w:ascii="Trebuchet MS" w:hAnsi="Trebuchet MS"/>
        </w:rPr>
        <w:t>is</w:t>
      </w:r>
      <w:r w:rsidRPr="0073040E">
        <w:rPr>
          <w:rFonts w:ascii="Trebuchet MS" w:hAnsi="Trebuchet MS"/>
        </w:rPr>
        <w:t xml:space="preserve"> applicable</w:t>
      </w:r>
      <w:r w:rsidR="00356675" w:rsidRPr="0073040E">
        <w:rPr>
          <w:rFonts w:ascii="Trebuchet MS" w:hAnsi="Trebuchet MS"/>
        </w:rPr>
        <w:t xml:space="preserve"> for the duration </w:t>
      </w:r>
      <w:r w:rsidR="00CD57A0">
        <w:rPr>
          <w:rFonts w:ascii="Trebuchet MS" w:hAnsi="Trebuchet MS"/>
        </w:rPr>
        <w:t xml:space="preserve">that </w:t>
      </w:r>
      <w:r w:rsidR="00356675" w:rsidRPr="0073040E">
        <w:rPr>
          <w:rFonts w:ascii="Trebuchet MS" w:hAnsi="Trebuchet MS"/>
        </w:rPr>
        <w:t xml:space="preserve">you have more than one child at the nursery.  </w:t>
      </w:r>
    </w:p>
    <w:p w14:paraId="660093E8" w14:textId="77777777" w:rsidR="00356675" w:rsidRPr="0073040E" w:rsidRDefault="00356675" w:rsidP="009E487C">
      <w:pPr>
        <w:spacing w:after="0" w:line="240" w:lineRule="auto"/>
        <w:ind w:left="-284" w:right="-330"/>
        <w:jc w:val="both"/>
        <w:rPr>
          <w:rFonts w:ascii="Trebuchet MS" w:hAnsi="Trebuchet MS"/>
        </w:rPr>
      </w:pPr>
    </w:p>
    <w:p w14:paraId="3F371142" w14:textId="6308AFA0" w:rsidR="00356675" w:rsidRPr="0073040E" w:rsidRDefault="00356675" w:rsidP="009E487C">
      <w:pPr>
        <w:spacing w:after="0" w:line="240" w:lineRule="auto"/>
        <w:ind w:left="-284" w:right="-330"/>
        <w:jc w:val="both"/>
        <w:rPr>
          <w:rFonts w:ascii="Trebuchet MS" w:hAnsi="Trebuchet MS"/>
        </w:rPr>
      </w:pPr>
      <w:r w:rsidRPr="0073040E">
        <w:rPr>
          <w:rFonts w:ascii="Trebuchet MS" w:hAnsi="Trebuchet MS"/>
        </w:rPr>
        <w:t>We reserve the right to increase our fees</w:t>
      </w:r>
      <w:r w:rsidR="00CD57A0">
        <w:rPr>
          <w:rFonts w:ascii="Trebuchet MS" w:hAnsi="Trebuchet MS"/>
        </w:rPr>
        <w:t>. W</w:t>
      </w:r>
      <w:r w:rsidR="00D846BF" w:rsidRPr="0073040E">
        <w:rPr>
          <w:rFonts w:ascii="Trebuchet MS" w:hAnsi="Trebuchet MS"/>
        </w:rPr>
        <w:t>hen such increases are made,</w:t>
      </w:r>
      <w:r w:rsidR="00AC4942" w:rsidRPr="0073040E">
        <w:rPr>
          <w:rFonts w:ascii="Trebuchet MS" w:hAnsi="Trebuchet MS"/>
        </w:rPr>
        <w:t xml:space="preserve"> we </w:t>
      </w:r>
      <w:r w:rsidR="00CD57A0">
        <w:rPr>
          <w:rFonts w:ascii="Trebuchet MS" w:hAnsi="Trebuchet MS"/>
        </w:rPr>
        <w:t xml:space="preserve">will </w:t>
      </w:r>
      <w:r w:rsidR="00AC4942" w:rsidRPr="0073040E">
        <w:rPr>
          <w:rFonts w:ascii="Trebuchet MS" w:hAnsi="Trebuchet MS"/>
        </w:rPr>
        <w:t xml:space="preserve">seek to give as much notice as possible, </w:t>
      </w:r>
      <w:r w:rsidRPr="0073040E">
        <w:rPr>
          <w:rFonts w:ascii="Trebuchet MS" w:hAnsi="Trebuchet MS"/>
        </w:rPr>
        <w:t>notif</w:t>
      </w:r>
      <w:r w:rsidR="00AC4942" w:rsidRPr="0073040E">
        <w:rPr>
          <w:rFonts w:ascii="Trebuchet MS" w:hAnsi="Trebuchet MS"/>
        </w:rPr>
        <w:t>ying you</w:t>
      </w:r>
      <w:r w:rsidRPr="0073040E">
        <w:rPr>
          <w:rFonts w:ascii="Trebuchet MS" w:hAnsi="Trebuchet MS"/>
        </w:rPr>
        <w:t xml:space="preserve"> in writing of the start date for the change.  </w:t>
      </w:r>
    </w:p>
    <w:p w14:paraId="02B4ACE7" w14:textId="6859DCE7" w:rsidR="00AC4942" w:rsidRPr="0073040E" w:rsidRDefault="00AC4942" w:rsidP="009E487C">
      <w:pPr>
        <w:spacing w:after="0" w:line="240" w:lineRule="auto"/>
        <w:ind w:left="-284" w:right="-330"/>
        <w:jc w:val="both"/>
        <w:rPr>
          <w:rFonts w:ascii="Trebuchet MS" w:hAnsi="Trebuchet MS"/>
        </w:rPr>
      </w:pPr>
    </w:p>
    <w:p w14:paraId="28D2FF72" w14:textId="77777777" w:rsidR="00AC4942" w:rsidRPr="0073040E" w:rsidRDefault="00AC4942" w:rsidP="009F3622">
      <w:pPr>
        <w:spacing w:after="0" w:line="240" w:lineRule="auto"/>
        <w:ind w:right="-330"/>
        <w:jc w:val="both"/>
        <w:rPr>
          <w:rFonts w:ascii="Trebuchet MS" w:hAnsi="Trebuchet MS" w:cs="Arial"/>
          <w:b/>
          <w:color w:val="222222"/>
        </w:rPr>
      </w:pPr>
    </w:p>
    <w:p w14:paraId="4C7F7780" w14:textId="26C9FF59" w:rsidR="007A6FE9" w:rsidRPr="0073040E" w:rsidRDefault="00AF1847" w:rsidP="009E487C">
      <w:pPr>
        <w:spacing w:after="0" w:line="240" w:lineRule="auto"/>
        <w:ind w:left="-284" w:right="-330"/>
        <w:jc w:val="both"/>
        <w:rPr>
          <w:rFonts w:ascii="Trebuchet MS" w:hAnsi="Trebuchet MS" w:cs="Arial"/>
          <w:b/>
          <w:color w:val="222222"/>
        </w:rPr>
      </w:pPr>
      <w:r w:rsidRPr="0073040E">
        <w:rPr>
          <w:rFonts w:ascii="Trebuchet MS" w:hAnsi="Trebuchet MS" w:cs="Arial"/>
          <w:b/>
          <w:color w:val="222222"/>
        </w:rPr>
        <w:t>Changes to Booked Sessions/Cancellations</w:t>
      </w:r>
    </w:p>
    <w:p w14:paraId="51184E0E" w14:textId="77777777" w:rsidR="007A6FE9" w:rsidRPr="0073040E" w:rsidRDefault="007A6FE9" w:rsidP="009E487C">
      <w:pPr>
        <w:spacing w:after="0" w:line="240" w:lineRule="auto"/>
        <w:ind w:left="-284" w:right="-330"/>
        <w:jc w:val="both"/>
        <w:rPr>
          <w:rFonts w:ascii="Trebuchet MS" w:hAnsi="Trebuchet MS" w:cs="Arial"/>
          <w:b/>
          <w:color w:val="222222"/>
        </w:rPr>
      </w:pPr>
    </w:p>
    <w:p w14:paraId="2C773FC9" w14:textId="6E0A45D4" w:rsidR="00FE037B" w:rsidRPr="0073040E" w:rsidRDefault="007A6FE9" w:rsidP="009E487C">
      <w:pPr>
        <w:spacing w:after="0" w:line="240" w:lineRule="auto"/>
        <w:ind w:left="-284" w:right="-330"/>
        <w:jc w:val="both"/>
        <w:rPr>
          <w:rFonts w:ascii="Trebuchet MS" w:hAnsi="Trebuchet MS"/>
        </w:rPr>
      </w:pPr>
      <w:r w:rsidRPr="0073040E">
        <w:rPr>
          <w:rFonts w:ascii="Trebuchet MS" w:hAnsi="Trebuchet MS"/>
        </w:rPr>
        <w:t>4 week</w:t>
      </w:r>
      <w:r w:rsidR="000351B6" w:rsidRPr="0073040E">
        <w:rPr>
          <w:rFonts w:ascii="Trebuchet MS" w:hAnsi="Trebuchet MS"/>
        </w:rPr>
        <w:t>’</w:t>
      </w:r>
      <w:r w:rsidRPr="0073040E">
        <w:rPr>
          <w:rFonts w:ascii="Trebuchet MS" w:hAnsi="Trebuchet MS"/>
        </w:rPr>
        <w:t>s written notice is required if you no longer require your child’s nursery place</w:t>
      </w:r>
      <w:r w:rsidR="000351B6" w:rsidRPr="0073040E">
        <w:rPr>
          <w:rFonts w:ascii="Trebuchet MS" w:hAnsi="Trebuchet MS"/>
        </w:rPr>
        <w:t xml:space="preserve"> with us, either</w:t>
      </w:r>
      <w:r w:rsidRPr="0073040E">
        <w:rPr>
          <w:rFonts w:ascii="Trebuchet MS" w:hAnsi="Trebuchet MS"/>
        </w:rPr>
        <w:t xml:space="preserve"> prior to starting </w:t>
      </w:r>
      <w:r w:rsidR="000351B6" w:rsidRPr="0073040E">
        <w:rPr>
          <w:rFonts w:ascii="Trebuchet MS" w:hAnsi="Trebuchet MS"/>
        </w:rPr>
        <w:t xml:space="preserve">with us </w:t>
      </w:r>
      <w:r w:rsidRPr="0073040E">
        <w:rPr>
          <w:rFonts w:ascii="Trebuchet MS" w:hAnsi="Trebuchet MS"/>
        </w:rPr>
        <w:t xml:space="preserve">and during your time with us. </w:t>
      </w:r>
      <w:r w:rsidR="000351B6" w:rsidRPr="0073040E">
        <w:rPr>
          <w:rFonts w:ascii="Trebuchet MS" w:hAnsi="Trebuchet MS"/>
        </w:rPr>
        <w:t>T</w:t>
      </w:r>
      <w:r w:rsidRPr="0073040E">
        <w:rPr>
          <w:rFonts w:ascii="Trebuchet MS" w:hAnsi="Trebuchet MS"/>
        </w:rPr>
        <w:t xml:space="preserve">his also applies if you wish to decrease your child’s sessions. </w:t>
      </w:r>
      <w:r w:rsidR="000351B6" w:rsidRPr="0073040E">
        <w:rPr>
          <w:rFonts w:ascii="Trebuchet MS" w:hAnsi="Trebuchet MS"/>
        </w:rPr>
        <w:t>Please note that f</w:t>
      </w:r>
      <w:r w:rsidRPr="0073040E">
        <w:rPr>
          <w:rFonts w:ascii="Trebuchet MS" w:hAnsi="Trebuchet MS"/>
        </w:rPr>
        <w:t xml:space="preserve">ull fees are payable </w:t>
      </w:r>
      <w:r w:rsidR="00331C69" w:rsidRPr="0073040E">
        <w:rPr>
          <w:rFonts w:ascii="Trebuchet MS" w:hAnsi="Trebuchet MS"/>
        </w:rPr>
        <w:t xml:space="preserve">up until the end of </w:t>
      </w:r>
      <w:r w:rsidRPr="0073040E">
        <w:rPr>
          <w:rFonts w:ascii="Trebuchet MS" w:hAnsi="Trebuchet MS"/>
        </w:rPr>
        <w:t xml:space="preserve">this notice period. </w:t>
      </w:r>
      <w:r w:rsidR="0068171E" w:rsidRPr="0073040E">
        <w:rPr>
          <w:rFonts w:ascii="Trebuchet MS" w:hAnsi="Trebuchet MS"/>
        </w:rPr>
        <w:t xml:space="preserve"> </w:t>
      </w:r>
    </w:p>
    <w:p w14:paraId="75D6CD8B" w14:textId="77777777" w:rsidR="0068171E" w:rsidRPr="0073040E" w:rsidRDefault="0068171E" w:rsidP="009E487C">
      <w:pPr>
        <w:spacing w:after="0" w:line="240" w:lineRule="auto"/>
        <w:ind w:left="-284" w:right="-330"/>
        <w:jc w:val="both"/>
        <w:rPr>
          <w:rFonts w:ascii="Trebuchet MS" w:hAnsi="Trebuchet MS"/>
        </w:rPr>
      </w:pPr>
    </w:p>
    <w:p w14:paraId="4C98514B" w14:textId="15956DD6" w:rsidR="0068171E" w:rsidRPr="0073040E" w:rsidRDefault="0068171E" w:rsidP="009E487C">
      <w:pPr>
        <w:spacing w:after="0" w:line="240" w:lineRule="auto"/>
        <w:ind w:left="-284" w:right="-330"/>
        <w:jc w:val="both"/>
        <w:rPr>
          <w:rFonts w:ascii="Trebuchet MS" w:hAnsi="Trebuchet MS"/>
        </w:rPr>
      </w:pPr>
      <w:r w:rsidRPr="0073040E">
        <w:rPr>
          <w:rFonts w:ascii="Trebuchet MS" w:hAnsi="Trebuchet MS"/>
        </w:rPr>
        <w:t>If you wish to increase your child’s booking pattern, we still require 4 week</w:t>
      </w:r>
      <w:r w:rsidR="000351B6" w:rsidRPr="0073040E">
        <w:rPr>
          <w:rFonts w:ascii="Trebuchet MS" w:hAnsi="Trebuchet MS"/>
        </w:rPr>
        <w:t>’</w:t>
      </w:r>
      <w:r w:rsidRPr="0073040E">
        <w:rPr>
          <w:rFonts w:ascii="Trebuchet MS" w:hAnsi="Trebuchet MS"/>
        </w:rPr>
        <w:t xml:space="preserve">s written notice, but should </w:t>
      </w:r>
      <w:r w:rsidR="000351B6" w:rsidRPr="0073040E">
        <w:rPr>
          <w:rFonts w:ascii="Trebuchet MS" w:hAnsi="Trebuchet MS"/>
        </w:rPr>
        <w:t>availability allow</w:t>
      </w:r>
      <w:r w:rsidRPr="0073040E">
        <w:rPr>
          <w:rFonts w:ascii="Trebuchet MS" w:hAnsi="Trebuchet MS"/>
        </w:rPr>
        <w:t xml:space="preserve">, </w:t>
      </w:r>
      <w:r w:rsidR="000351B6" w:rsidRPr="0073040E">
        <w:rPr>
          <w:rFonts w:ascii="Trebuchet MS" w:hAnsi="Trebuchet MS"/>
        </w:rPr>
        <w:t>we will seek to arrange this as soon as we can.</w:t>
      </w:r>
      <w:r w:rsidRPr="0073040E">
        <w:rPr>
          <w:rFonts w:ascii="Trebuchet MS" w:hAnsi="Trebuchet MS"/>
        </w:rPr>
        <w:t xml:space="preserve"> </w:t>
      </w:r>
    </w:p>
    <w:p w14:paraId="0A739792" w14:textId="77777777" w:rsidR="0068171E" w:rsidRPr="0073040E" w:rsidRDefault="0068171E" w:rsidP="009E487C">
      <w:pPr>
        <w:spacing w:after="0" w:line="240" w:lineRule="auto"/>
        <w:ind w:left="-284" w:right="-330"/>
        <w:jc w:val="both"/>
        <w:rPr>
          <w:rFonts w:ascii="Trebuchet MS" w:hAnsi="Trebuchet MS"/>
        </w:rPr>
      </w:pPr>
    </w:p>
    <w:p w14:paraId="0F8A700B" w14:textId="131CFB14" w:rsidR="004A39ED" w:rsidRPr="0073040E" w:rsidRDefault="004A39ED" w:rsidP="009E487C">
      <w:pPr>
        <w:autoSpaceDE w:val="0"/>
        <w:autoSpaceDN w:val="0"/>
        <w:adjustRightInd w:val="0"/>
        <w:spacing w:after="0" w:line="240" w:lineRule="auto"/>
        <w:ind w:left="-284" w:right="-306"/>
        <w:jc w:val="both"/>
        <w:rPr>
          <w:rFonts w:ascii="Trebuchet MS" w:eastAsia="Arial Unicode MS" w:hAnsi="Trebuchet MS" w:cs="Arial"/>
        </w:rPr>
      </w:pPr>
      <w:r w:rsidRPr="0073040E">
        <w:rPr>
          <w:rFonts w:ascii="Trebuchet MS" w:eastAsia="Arial Unicode MS" w:hAnsi="Trebuchet MS" w:cs="Arial"/>
        </w:rPr>
        <w:t>We do not routinely swap sessions and indeed are unable to swap sessions due to planned holidays. That said, we do appreciate that unforeseen emergencies do occur and we will do whatever we can in such circumstances to support parents, subject to availability.</w:t>
      </w:r>
    </w:p>
    <w:p w14:paraId="59D8E257" w14:textId="707006A8" w:rsidR="00404C36" w:rsidRPr="0073040E" w:rsidRDefault="00404C36" w:rsidP="009E487C">
      <w:pPr>
        <w:autoSpaceDE w:val="0"/>
        <w:autoSpaceDN w:val="0"/>
        <w:adjustRightInd w:val="0"/>
        <w:spacing w:after="0" w:line="240" w:lineRule="auto"/>
        <w:ind w:left="-284" w:right="-306"/>
        <w:jc w:val="both"/>
        <w:rPr>
          <w:rFonts w:ascii="Trebuchet MS" w:eastAsia="Arial Unicode MS" w:hAnsi="Trebuchet MS" w:cs="Arial"/>
        </w:rPr>
      </w:pPr>
    </w:p>
    <w:p w14:paraId="14BC602F" w14:textId="4961EC25" w:rsidR="00404C36" w:rsidRPr="0073040E" w:rsidRDefault="00404C36" w:rsidP="009E487C">
      <w:pPr>
        <w:autoSpaceDE w:val="0"/>
        <w:autoSpaceDN w:val="0"/>
        <w:adjustRightInd w:val="0"/>
        <w:spacing w:after="0" w:line="240" w:lineRule="auto"/>
        <w:ind w:left="-284" w:right="-306"/>
        <w:jc w:val="both"/>
        <w:rPr>
          <w:rFonts w:ascii="Trebuchet MS" w:eastAsia="Arial Unicode MS" w:hAnsi="Trebuchet MS" w:cs="Arial"/>
          <w:b/>
          <w:bCs/>
        </w:rPr>
      </w:pPr>
      <w:r w:rsidRPr="0073040E">
        <w:rPr>
          <w:rFonts w:ascii="Trebuchet MS" w:eastAsia="Arial Unicode MS" w:hAnsi="Trebuchet MS" w:cs="Arial"/>
          <w:b/>
          <w:bCs/>
        </w:rPr>
        <w:t>Emergency Closures</w:t>
      </w:r>
    </w:p>
    <w:p w14:paraId="4CAD2879" w14:textId="29F68C6A" w:rsidR="00404C36" w:rsidRPr="0073040E" w:rsidRDefault="00404C36" w:rsidP="009E487C">
      <w:pPr>
        <w:autoSpaceDE w:val="0"/>
        <w:autoSpaceDN w:val="0"/>
        <w:adjustRightInd w:val="0"/>
        <w:spacing w:after="0" w:line="240" w:lineRule="auto"/>
        <w:ind w:left="-284" w:right="-306"/>
        <w:jc w:val="both"/>
        <w:rPr>
          <w:rFonts w:ascii="Trebuchet MS" w:eastAsia="Arial Unicode MS" w:hAnsi="Trebuchet MS" w:cs="Arial"/>
        </w:rPr>
      </w:pPr>
    </w:p>
    <w:p w14:paraId="72758BE8" w14:textId="444B7FA7" w:rsidR="00404C36" w:rsidRPr="0073040E" w:rsidRDefault="00CC67BB" w:rsidP="009E487C">
      <w:pPr>
        <w:autoSpaceDE w:val="0"/>
        <w:autoSpaceDN w:val="0"/>
        <w:adjustRightInd w:val="0"/>
        <w:spacing w:after="0" w:line="240" w:lineRule="auto"/>
        <w:ind w:left="-284" w:right="-306"/>
        <w:jc w:val="both"/>
        <w:rPr>
          <w:rFonts w:ascii="Trebuchet MS" w:eastAsia="Arial Unicode MS" w:hAnsi="Trebuchet MS" w:cs="Arial"/>
        </w:rPr>
      </w:pPr>
      <w:r w:rsidRPr="0073040E">
        <w:rPr>
          <w:rFonts w:ascii="Trebuchet MS" w:eastAsia="Arial Unicode MS" w:hAnsi="Trebuchet MS" w:cs="Arial"/>
        </w:rPr>
        <w:t>In very exceptional or emergency situations it may be the case that we have to close the nursery, for example, high staff absence levels due to COVID or adverse weather conditions</w:t>
      </w:r>
      <w:r w:rsidR="0073040E">
        <w:rPr>
          <w:rFonts w:ascii="Trebuchet MS" w:eastAsia="Arial Unicode MS" w:hAnsi="Trebuchet MS" w:cs="Arial"/>
        </w:rPr>
        <w:t xml:space="preserve">. </w:t>
      </w:r>
      <w:r w:rsidRPr="0073040E">
        <w:rPr>
          <w:rFonts w:ascii="Trebuchet MS" w:eastAsia="Arial Unicode MS" w:hAnsi="Trebuchet MS" w:cs="Arial"/>
        </w:rPr>
        <w:t>In such situations we will endeavour to give parents as much notice as possible</w:t>
      </w:r>
      <w:r w:rsidR="00130B56" w:rsidRPr="0073040E">
        <w:rPr>
          <w:rFonts w:ascii="Trebuchet MS" w:eastAsia="Arial Unicode MS" w:hAnsi="Trebuchet MS" w:cs="Arial"/>
        </w:rPr>
        <w:t xml:space="preserve"> and will </w:t>
      </w:r>
      <w:r w:rsidRPr="0073040E">
        <w:rPr>
          <w:rFonts w:ascii="Trebuchet MS" w:eastAsia="Arial Unicode MS" w:hAnsi="Trebuchet MS" w:cs="Arial"/>
        </w:rPr>
        <w:t xml:space="preserve">ensure that the time the nursery is closed is minimal.  Any such closures will be communicated to parents via </w:t>
      </w:r>
      <w:proofErr w:type="spellStart"/>
      <w:r w:rsidRPr="0073040E">
        <w:rPr>
          <w:rFonts w:ascii="Trebuchet MS" w:eastAsia="Arial Unicode MS" w:hAnsi="Trebuchet MS" w:cs="Arial"/>
        </w:rPr>
        <w:t>eyLog</w:t>
      </w:r>
      <w:proofErr w:type="spellEnd"/>
      <w:r w:rsidRPr="0073040E">
        <w:rPr>
          <w:rFonts w:ascii="Trebuchet MS" w:eastAsia="Arial Unicode MS" w:hAnsi="Trebuchet MS" w:cs="Arial"/>
        </w:rPr>
        <w:t xml:space="preserve"> and email. Regrettably, on such (and hopefully rare!) occasions, it will not be possible to refund parents their nursery fees for any missed sessions or days</w:t>
      </w:r>
      <w:r w:rsidR="0073040E">
        <w:rPr>
          <w:rFonts w:ascii="Trebuchet MS" w:eastAsia="Arial Unicode MS" w:hAnsi="Trebuchet MS" w:cs="Arial"/>
        </w:rPr>
        <w:t xml:space="preserve"> </w:t>
      </w:r>
      <w:r w:rsidR="0073040E" w:rsidRPr="0073040E">
        <w:rPr>
          <w:rFonts w:ascii="Trebuchet MS" w:hAnsi="Trebuchet MS" w:cs="Arial"/>
          <w:b/>
          <w:bCs/>
          <w:color w:val="222222"/>
          <w:shd w:val="clear" w:color="auto" w:fill="FFFFFF"/>
        </w:rPr>
        <w:t>except</w:t>
      </w:r>
      <w:r w:rsidR="0073040E" w:rsidRPr="0073040E">
        <w:rPr>
          <w:rFonts w:ascii="Trebuchet MS" w:hAnsi="Trebuchet MS" w:cs="Arial"/>
          <w:color w:val="222222"/>
          <w:shd w:val="clear" w:color="auto" w:fill="FFFFFF"/>
        </w:rPr>
        <w:t xml:space="preserve"> if there were to be a prolonged closure (more than 1 day) due to C</w:t>
      </w:r>
      <w:r w:rsidR="0073040E">
        <w:rPr>
          <w:rFonts w:ascii="Trebuchet MS" w:hAnsi="Trebuchet MS" w:cs="Arial"/>
          <w:color w:val="222222"/>
          <w:shd w:val="clear" w:color="auto" w:fill="FFFFFF"/>
        </w:rPr>
        <w:t>OVID</w:t>
      </w:r>
      <w:r w:rsidR="0073040E" w:rsidRPr="0073040E">
        <w:rPr>
          <w:rFonts w:ascii="Trebuchet MS" w:hAnsi="Trebuchet MS" w:cs="Arial"/>
          <w:color w:val="222222"/>
          <w:shd w:val="clear" w:color="auto" w:fill="FFFFFF"/>
        </w:rPr>
        <w:t>, whereby we would ask parents for 50% of the fee for the period of closure and</w:t>
      </w:r>
      <w:r w:rsidR="0073040E">
        <w:rPr>
          <w:rFonts w:ascii="Trebuchet MS" w:hAnsi="Trebuchet MS" w:cs="Arial"/>
          <w:color w:val="222222"/>
          <w:shd w:val="clear" w:color="auto" w:fill="FFFFFF"/>
        </w:rPr>
        <w:t xml:space="preserve"> we</w:t>
      </w:r>
      <w:r w:rsidR="0073040E" w:rsidRPr="0073040E">
        <w:rPr>
          <w:rFonts w:ascii="Trebuchet MS" w:hAnsi="Trebuchet MS" w:cs="Arial"/>
          <w:color w:val="222222"/>
          <w:shd w:val="clear" w:color="auto" w:fill="FFFFFF"/>
        </w:rPr>
        <w:t xml:space="preserve"> would refund the difference</w:t>
      </w:r>
      <w:r w:rsidR="0073040E" w:rsidRPr="0073040E">
        <w:rPr>
          <w:rFonts w:ascii="Trebuchet MS" w:eastAsia="Arial Unicode MS" w:hAnsi="Trebuchet MS" w:cs="Arial"/>
        </w:rPr>
        <w:t xml:space="preserve">.  </w:t>
      </w:r>
    </w:p>
    <w:p w14:paraId="4CF90BB8" w14:textId="77777777" w:rsidR="00464CC9" w:rsidRPr="0073040E" w:rsidRDefault="00464CC9" w:rsidP="009E487C">
      <w:pPr>
        <w:spacing w:after="0" w:line="240" w:lineRule="auto"/>
        <w:ind w:left="-284" w:right="-330"/>
        <w:jc w:val="both"/>
        <w:rPr>
          <w:rFonts w:ascii="Trebuchet MS" w:hAnsi="Trebuchet MS"/>
        </w:rPr>
      </w:pPr>
    </w:p>
    <w:p w14:paraId="094374C1" w14:textId="1F6D0A1A" w:rsidR="00783D34" w:rsidRPr="0073040E" w:rsidRDefault="00AF1847" w:rsidP="009E487C">
      <w:pPr>
        <w:spacing w:after="0" w:line="240" w:lineRule="auto"/>
        <w:ind w:left="-284" w:right="-330"/>
        <w:jc w:val="both"/>
        <w:rPr>
          <w:rFonts w:ascii="Trebuchet MS" w:hAnsi="Trebuchet MS"/>
          <w:b/>
        </w:rPr>
      </w:pPr>
      <w:r w:rsidRPr="0073040E">
        <w:rPr>
          <w:rFonts w:ascii="Trebuchet MS" w:hAnsi="Trebuchet MS"/>
          <w:b/>
        </w:rPr>
        <w:t>Collection of Children</w:t>
      </w:r>
    </w:p>
    <w:p w14:paraId="7BE2BA98" w14:textId="77777777" w:rsidR="00783D34" w:rsidRPr="0073040E" w:rsidRDefault="00783D34" w:rsidP="009E487C">
      <w:pPr>
        <w:spacing w:after="0" w:line="240" w:lineRule="auto"/>
        <w:ind w:left="-284" w:right="-330"/>
        <w:jc w:val="both"/>
        <w:rPr>
          <w:rFonts w:ascii="Trebuchet MS" w:hAnsi="Trebuchet MS"/>
          <w:b/>
        </w:rPr>
      </w:pPr>
    </w:p>
    <w:p w14:paraId="441D590C" w14:textId="37AF04CE" w:rsidR="006F2D9E" w:rsidRPr="0073040E" w:rsidRDefault="006F2D9E" w:rsidP="009E487C">
      <w:pPr>
        <w:autoSpaceDE w:val="0"/>
        <w:autoSpaceDN w:val="0"/>
        <w:adjustRightInd w:val="0"/>
        <w:spacing w:after="0" w:line="240" w:lineRule="auto"/>
        <w:ind w:left="-284" w:right="-306"/>
        <w:jc w:val="both"/>
        <w:rPr>
          <w:rFonts w:ascii="Trebuchet MS" w:eastAsia="Arial Unicode MS" w:hAnsi="Trebuchet MS" w:cs="Arial"/>
        </w:rPr>
      </w:pPr>
      <w:r w:rsidRPr="0073040E">
        <w:rPr>
          <w:rFonts w:ascii="Trebuchet MS" w:eastAsia="Arial Unicode MS" w:hAnsi="Trebuchet MS" w:cs="Arial"/>
        </w:rPr>
        <w:t xml:space="preserve">The nursery operates both morning and afternoon sessions – the morning session running from 7.30am-12.45pm and afternoon sessions from </w:t>
      </w:r>
      <w:r w:rsidR="00C3114B">
        <w:rPr>
          <w:rFonts w:ascii="Trebuchet MS" w:eastAsia="Arial Unicode MS" w:hAnsi="Trebuchet MS" w:cs="Arial"/>
        </w:rPr>
        <w:t>12.45</w:t>
      </w:r>
      <w:r w:rsidRPr="0073040E">
        <w:rPr>
          <w:rFonts w:ascii="Trebuchet MS" w:eastAsia="Arial Unicode MS" w:hAnsi="Trebuchet MS" w:cs="Arial"/>
        </w:rPr>
        <w:t>pm until 6pm.  We would ask that you pick your child up promptly at the end of each booked session, to ensure the smooth running of the nursery.</w:t>
      </w:r>
    </w:p>
    <w:p w14:paraId="34EDF6B4" w14:textId="77777777" w:rsidR="006F2D9E" w:rsidRPr="0073040E" w:rsidRDefault="006F2D9E" w:rsidP="009E487C">
      <w:pPr>
        <w:autoSpaceDE w:val="0"/>
        <w:autoSpaceDN w:val="0"/>
        <w:adjustRightInd w:val="0"/>
        <w:spacing w:after="0" w:line="240" w:lineRule="auto"/>
        <w:ind w:left="-284" w:right="-306"/>
        <w:jc w:val="both"/>
        <w:rPr>
          <w:rFonts w:ascii="Trebuchet MS" w:eastAsia="Arial Unicode MS" w:hAnsi="Trebuchet MS" w:cs="Arial"/>
        </w:rPr>
      </w:pPr>
    </w:p>
    <w:p w14:paraId="281E2CF6" w14:textId="77777777" w:rsidR="006F2D9E" w:rsidRPr="0073040E" w:rsidRDefault="006F2D9E" w:rsidP="009E487C">
      <w:pPr>
        <w:autoSpaceDE w:val="0"/>
        <w:autoSpaceDN w:val="0"/>
        <w:adjustRightInd w:val="0"/>
        <w:spacing w:after="0" w:line="240" w:lineRule="auto"/>
        <w:ind w:left="-284" w:right="-306"/>
        <w:jc w:val="both"/>
        <w:rPr>
          <w:rFonts w:ascii="Trebuchet MS" w:eastAsia="Arial Unicode MS" w:hAnsi="Trebuchet MS" w:cs="Arial"/>
        </w:rPr>
      </w:pPr>
      <w:r w:rsidRPr="0073040E">
        <w:rPr>
          <w:rFonts w:ascii="Trebuchet MS" w:eastAsia="Arial Unicode MS" w:hAnsi="Trebuchet MS" w:cs="Arial"/>
        </w:rPr>
        <w:t>If, due to unforeseen circumstances you are going to be late in picking up your child we would ask that you call us to let us know immediately.  Please be advised that you will be charged a late pick-up fee of £10 for every 15 minutes you are late.</w:t>
      </w:r>
    </w:p>
    <w:p w14:paraId="28AF9D7B" w14:textId="77777777" w:rsidR="006F2D9E" w:rsidRPr="0073040E" w:rsidRDefault="006F2D9E" w:rsidP="009E487C">
      <w:pPr>
        <w:spacing w:after="0" w:line="240" w:lineRule="auto"/>
        <w:ind w:left="-284" w:right="-330"/>
        <w:jc w:val="both"/>
        <w:rPr>
          <w:rFonts w:ascii="Trebuchet MS" w:hAnsi="Trebuchet MS"/>
          <w:b/>
        </w:rPr>
      </w:pPr>
    </w:p>
    <w:p w14:paraId="74392F6D" w14:textId="13489A65" w:rsidR="004177FC" w:rsidRPr="0073040E" w:rsidRDefault="004177FC" w:rsidP="009E487C">
      <w:pPr>
        <w:spacing w:after="0" w:line="240" w:lineRule="auto"/>
        <w:ind w:left="-284" w:right="-330"/>
        <w:jc w:val="both"/>
        <w:rPr>
          <w:rFonts w:ascii="Trebuchet MS" w:hAnsi="Trebuchet MS"/>
        </w:rPr>
      </w:pPr>
      <w:r w:rsidRPr="0073040E">
        <w:rPr>
          <w:rFonts w:ascii="Trebuchet MS" w:hAnsi="Trebuchet MS"/>
        </w:rPr>
        <w:t xml:space="preserve">We cannot legally deny access of </w:t>
      </w:r>
      <w:r w:rsidR="00954A68" w:rsidRPr="0073040E">
        <w:rPr>
          <w:rFonts w:ascii="Trebuchet MS" w:hAnsi="Trebuchet MS"/>
        </w:rPr>
        <w:t>a</w:t>
      </w:r>
      <w:r w:rsidRPr="0073040E">
        <w:rPr>
          <w:rFonts w:ascii="Trebuchet MS" w:hAnsi="Trebuchet MS"/>
        </w:rPr>
        <w:t xml:space="preserve"> child to either parent</w:t>
      </w:r>
      <w:r w:rsidR="00954A68" w:rsidRPr="0073040E">
        <w:rPr>
          <w:rFonts w:ascii="Trebuchet MS" w:hAnsi="Trebuchet MS"/>
        </w:rPr>
        <w:t>,</w:t>
      </w:r>
      <w:r w:rsidRPr="0073040E">
        <w:rPr>
          <w:rFonts w:ascii="Trebuchet MS" w:hAnsi="Trebuchet MS"/>
        </w:rPr>
        <w:t xml:space="preserve"> unless there is an active Court </w:t>
      </w:r>
      <w:r w:rsidR="00954A68" w:rsidRPr="0073040E">
        <w:rPr>
          <w:rFonts w:ascii="Trebuchet MS" w:hAnsi="Trebuchet MS"/>
        </w:rPr>
        <w:t>O</w:t>
      </w:r>
      <w:r w:rsidRPr="0073040E">
        <w:rPr>
          <w:rFonts w:ascii="Trebuchet MS" w:hAnsi="Trebuchet MS"/>
        </w:rPr>
        <w:t>rder in place or</w:t>
      </w:r>
      <w:r w:rsidR="00954A68" w:rsidRPr="0073040E">
        <w:rPr>
          <w:rFonts w:ascii="Trebuchet MS" w:hAnsi="Trebuchet MS"/>
        </w:rPr>
        <w:t xml:space="preserve"> if a parent d</w:t>
      </w:r>
      <w:r w:rsidRPr="0073040E">
        <w:rPr>
          <w:rFonts w:ascii="Trebuchet MS" w:hAnsi="Trebuchet MS"/>
        </w:rPr>
        <w:t>o</w:t>
      </w:r>
      <w:r w:rsidR="00954A68" w:rsidRPr="0073040E">
        <w:rPr>
          <w:rFonts w:ascii="Trebuchet MS" w:hAnsi="Trebuchet MS"/>
        </w:rPr>
        <w:t>es</w:t>
      </w:r>
      <w:r w:rsidRPr="0073040E">
        <w:rPr>
          <w:rFonts w:ascii="Trebuchet MS" w:hAnsi="Trebuchet MS"/>
        </w:rPr>
        <w:t xml:space="preserve"> not hold parental responsibility. </w:t>
      </w:r>
    </w:p>
    <w:p w14:paraId="50DD6E32" w14:textId="77777777" w:rsidR="004177FC" w:rsidRPr="0073040E" w:rsidRDefault="004177FC" w:rsidP="009E487C">
      <w:pPr>
        <w:spacing w:after="0" w:line="240" w:lineRule="auto"/>
        <w:ind w:left="-284" w:right="-330"/>
        <w:jc w:val="both"/>
        <w:rPr>
          <w:rFonts w:ascii="Trebuchet MS" w:hAnsi="Trebuchet MS"/>
          <w:b/>
        </w:rPr>
      </w:pPr>
    </w:p>
    <w:p w14:paraId="59D948E8" w14:textId="79E6E5E6" w:rsidR="00783D34" w:rsidRPr="0073040E" w:rsidRDefault="00783D34" w:rsidP="009E487C">
      <w:pPr>
        <w:autoSpaceDE w:val="0"/>
        <w:autoSpaceDN w:val="0"/>
        <w:adjustRightInd w:val="0"/>
        <w:spacing w:after="0" w:line="240" w:lineRule="auto"/>
        <w:ind w:left="-284" w:right="-306"/>
        <w:jc w:val="both"/>
        <w:rPr>
          <w:rFonts w:ascii="Trebuchet MS" w:eastAsia="Arial Unicode MS" w:hAnsi="Trebuchet MS" w:cs="Arial"/>
        </w:rPr>
      </w:pPr>
      <w:r w:rsidRPr="0073040E">
        <w:rPr>
          <w:rFonts w:ascii="Trebuchet MS" w:eastAsia="Arial Unicode MS" w:hAnsi="Trebuchet MS" w:cs="Arial"/>
        </w:rPr>
        <w:t xml:space="preserve">Your child can only be collected by the </w:t>
      </w:r>
      <w:r w:rsidR="00954A68" w:rsidRPr="0073040E">
        <w:rPr>
          <w:rFonts w:ascii="Trebuchet MS" w:eastAsia="Arial Unicode MS" w:hAnsi="Trebuchet MS" w:cs="Arial"/>
        </w:rPr>
        <w:t xml:space="preserve">person/s </w:t>
      </w:r>
      <w:r w:rsidRPr="0073040E">
        <w:rPr>
          <w:rFonts w:ascii="Trebuchet MS" w:eastAsia="Arial Unicode MS" w:hAnsi="Trebuchet MS" w:cs="Arial"/>
        </w:rPr>
        <w:t xml:space="preserve">named </w:t>
      </w:r>
      <w:r w:rsidR="00954A68" w:rsidRPr="0073040E">
        <w:rPr>
          <w:rFonts w:ascii="Trebuchet MS" w:eastAsia="Arial Unicode MS" w:hAnsi="Trebuchet MS" w:cs="Arial"/>
        </w:rPr>
        <w:t>i</w:t>
      </w:r>
      <w:r w:rsidRPr="0073040E">
        <w:rPr>
          <w:rFonts w:ascii="Trebuchet MS" w:eastAsia="Arial Unicode MS" w:hAnsi="Trebuchet MS" w:cs="Arial"/>
        </w:rPr>
        <w:t>n their personal file.  If this is not possible, and other arrangements have been made, we will need the name, description</w:t>
      </w:r>
      <w:r w:rsidR="008525C0" w:rsidRPr="0073040E">
        <w:rPr>
          <w:rFonts w:ascii="Trebuchet MS" w:eastAsia="Arial Unicode MS" w:hAnsi="Trebuchet MS" w:cs="Arial"/>
        </w:rPr>
        <w:t xml:space="preserve"> (and/or photo)</w:t>
      </w:r>
      <w:r w:rsidRPr="0073040E">
        <w:rPr>
          <w:rFonts w:ascii="Trebuchet MS" w:eastAsia="Arial Unicode MS" w:hAnsi="Trebuchet MS" w:cs="Arial"/>
        </w:rPr>
        <w:t xml:space="preserve"> and a password for the person collecting your child.  If a person comes to collect your child and you have not advised us prior to this </w:t>
      </w:r>
      <w:r w:rsidR="00954A68" w:rsidRPr="0073040E">
        <w:rPr>
          <w:rFonts w:ascii="Trebuchet MS" w:eastAsia="Arial Unicode MS" w:hAnsi="Trebuchet MS" w:cs="Arial"/>
        </w:rPr>
        <w:t>then</w:t>
      </w:r>
      <w:r w:rsidRPr="0073040E">
        <w:rPr>
          <w:rFonts w:ascii="Trebuchet MS" w:eastAsia="Arial Unicode MS" w:hAnsi="Trebuchet MS" w:cs="Arial"/>
        </w:rPr>
        <w:t xml:space="preserve"> we cannot allow your child to be taken – even if we know who the person is.  Your child’s safety is our priority!</w:t>
      </w:r>
    </w:p>
    <w:p w14:paraId="7FCED6D3" w14:textId="77777777" w:rsidR="0017705B" w:rsidRPr="0073040E" w:rsidRDefault="0017705B" w:rsidP="009E487C">
      <w:pPr>
        <w:spacing w:after="0" w:line="240" w:lineRule="auto"/>
        <w:ind w:left="-284" w:right="-330"/>
        <w:jc w:val="both"/>
        <w:rPr>
          <w:rFonts w:ascii="Trebuchet MS" w:hAnsi="Trebuchet MS"/>
        </w:rPr>
      </w:pPr>
    </w:p>
    <w:p w14:paraId="3D146818" w14:textId="00C8DC48" w:rsidR="0017705B" w:rsidRPr="0073040E" w:rsidRDefault="00AF1847" w:rsidP="009E487C">
      <w:pPr>
        <w:spacing w:after="0" w:line="240" w:lineRule="auto"/>
        <w:ind w:left="-284" w:right="-330"/>
        <w:jc w:val="both"/>
        <w:rPr>
          <w:rFonts w:ascii="Trebuchet MS" w:hAnsi="Trebuchet MS"/>
          <w:b/>
        </w:rPr>
      </w:pPr>
      <w:r w:rsidRPr="0073040E">
        <w:rPr>
          <w:rFonts w:ascii="Trebuchet MS" w:hAnsi="Trebuchet MS"/>
          <w:b/>
        </w:rPr>
        <w:t>Extra Sessions</w:t>
      </w:r>
    </w:p>
    <w:p w14:paraId="52EA3BE8" w14:textId="77777777" w:rsidR="0017705B" w:rsidRPr="0073040E" w:rsidRDefault="0017705B" w:rsidP="009E487C">
      <w:pPr>
        <w:spacing w:after="0" w:line="240" w:lineRule="auto"/>
        <w:ind w:left="-284" w:right="-330"/>
        <w:jc w:val="both"/>
        <w:rPr>
          <w:rFonts w:ascii="Trebuchet MS" w:hAnsi="Trebuchet MS"/>
        </w:rPr>
      </w:pPr>
    </w:p>
    <w:p w14:paraId="3165FCE1" w14:textId="1007B7A5" w:rsidR="00404C36" w:rsidRPr="0073040E" w:rsidRDefault="007E25DD" w:rsidP="00404C36">
      <w:pPr>
        <w:autoSpaceDE w:val="0"/>
        <w:autoSpaceDN w:val="0"/>
        <w:adjustRightInd w:val="0"/>
        <w:spacing w:after="0" w:line="240" w:lineRule="auto"/>
        <w:ind w:left="-284" w:right="-330"/>
        <w:jc w:val="both"/>
        <w:rPr>
          <w:rFonts w:ascii="Trebuchet MS" w:eastAsia="Arial Unicode MS" w:hAnsi="Trebuchet MS" w:cs="Arial"/>
        </w:rPr>
      </w:pPr>
      <w:r w:rsidRPr="0073040E">
        <w:rPr>
          <w:rFonts w:ascii="Trebuchet MS" w:eastAsia="Arial Unicode MS" w:hAnsi="Trebuchet MS" w:cs="Arial"/>
        </w:rPr>
        <w:t xml:space="preserve">Subject to availability, parents are also able to book extra sessions for their child, should they need additional child care.  Any such sessions will be invoiced separately. Sessions can be cancelled up to 48 hours in advance, without charge. </w:t>
      </w:r>
    </w:p>
    <w:p w14:paraId="199C8C30" w14:textId="77777777" w:rsidR="0017705B" w:rsidRPr="0073040E" w:rsidRDefault="0017705B" w:rsidP="009E487C">
      <w:pPr>
        <w:spacing w:after="0" w:line="240" w:lineRule="auto"/>
        <w:ind w:left="-284" w:right="-330"/>
        <w:jc w:val="both"/>
        <w:rPr>
          <w:rFonts w:ascii="Trebuchet MS" w:hAnsi="Trebuchet MS"/>
        </w:rPr>
      </w:pPr>
    </w:p>
    <w:p w14:paraId="25BABC1F" w14:textId="4734C880" w:rsidR="00AA3E00" w:rsidRPr="0073040E" w:rsidRDefault="00AF1847" w:rsidP="009E487C">
      <w:pPr>
        <w:spacing w:after="0" w:line="240" w:lineRule="auto"/>
        <w:ind w:left="-284" w:right="-330"/>
        <w:jc w:val="both"/>
        <w:rPr>
          <w:rFonts w:ascii="Trebuchet MS" w:hAnsi="Trebuchet MS"/>
          <w:b/>
        </w:rPr>
      </w:pPr>
      <w:r w:rsidRPr="0073040E">
        <w:rPr>
          <w:rFonts w:ascii="Trebuchet MS" w:hAnsi="Trebuchet MS"/>
          <w:b/>
        </w:rPr>
        <w:t>Notification of Lateness/Absence</w:t>
      </w:r>
    </w:p>
    <w:p w14:paraId="07CFAAF6" w14:textId="77777777" w:rsidR="00AA3E00" w:rsidRPr="0073040E" w:rsidRDefault="00AA3E00" w:rsidP="009E487C">
      <w:pPr>
        <w:spacing w:after="0" w:line="240" w:lineRule="auto"/>
        <w:ind w:left="-284" w:right="-330"/>
        <w:jc w:val="both"/>
        <w:rPr>
          <w:rFonts w:ascii="Trebuchet MS" w:hAnsi="Trebuchet MS"/>
        </w:rPr>
      </w:pPr>
    </w:p>
    <w:p w14:paraId="44DE4D99" w14:textId="0F364442" w:rsidR="00AA3E00" w:rsidRDefault="00A3794F" w:rsidP="009E487C">
      <w:pPr>
        <w:spacing w:after="0" w:line="240" w:lineRule="auto"/>
        <w:ind w:left="-284" w:right="-330"/>
        <w:jc w:val="both"/>
        <w:rPr>
          <w:rFonts w:ascii="Trebuchet MS" w:eastAsia="Times New Roman" w:hAnsi="Trebuchet MS" w:cs="Arial"/>
          <w:spacing w:val="3"/>
          <w:lang w:eastAsia="en-GB"/>
        </w:rPr>
      </w:pPr>
      <w:r w:rsidRPr="0073040E">
        <w:rPr>
          <w:rFonts w:ascii="Trebuchet MS" w:eastAsia="Times New Roman" w:hAnsi="Trebuchet MS" w:cs="Arial"/>
          <w:spacing w:val="3"/>
          <w:lang w:eastAsia="en-GB"/>
        </w:rPr>
        <w:t>We would ask that parents/carers</w:t>
      </w:r>
      <w:r w:rsidR="00A80EB8" w:rsidRPr="0073040E">
        <w:rPr>
          <w:rFonts w:ascii="Trebuchet MS" w:eastAsia="Times New Roman" w:hAnsi="Trebuchet MS" w:cs="Arial"/>
          <w:spacing w:val="3"/>
          <w:lang w:eastAsia="en-GB"/>
        </w:rPr>
        <w:t xml:space="preserve"> notify the nursery if their child is going to be late or absent from the nursery.</w:t>
      </w:r>
    </w:p>
    <w:p w14:paraId="1F53C332" w14:textId="4BCCD0D4" w:rsidR="00890EFE" w:rsidRPr="009F3622" w:rsidRDefault="009F3622" w:rsidP="009F3622">
      <w:pPr>
        <w:rPr>
          <w:rFonts w:ascii="Trebuchet MS" w:eastAsia="Times New Roman" w:hAnsi="Trebuchet MS" w:cs="Arial"/>
          <w:spacing w:val="3"/>
          <w:lang w:eastAsia="en-GB"/>
        </w:rPr>
      </w:pPr>
      <w:r>
        <w:rPr>
          <w:rFonts w:ascii="Trebuchet MS" w:eastAsia="Times New Roman" w:hAnsi="Trebuchet MS" w:cs="Arial"/>
          <w:spacing w:val="3"/>
          <w:lang w:eastAsia="en-GB"/>
        </w:rPr>
        <w:lastRenderedPageBreak/>
        <w:br w:type="page"/>
      </w:r>
    </w:p>
    <w:p w14:paraId="6B741C1E" w14:textId="524E7DF4" w:rsidR="006F2D9E" w:rsidRPr="0073040E" w:rsidRDefault="00AF1847" w:rsidP="009E487C">
      <w:pPr>
        <w:spacing w:after="0" w:line="240" w:lineRule="auto"/>
        <w:ind w:left="-284" w:right="-330"/>
        <w:jc w:val="both"/>
        <w:rPr>
          <w:rFonts w:ascii="Trebuchet MS" w:hAnsi="Trebuchet MS"/>
          <w:b/>
        </w:rPr>
      </w:pPr>
      <w:r w:rsidRPr="0073040E">
        <w:rPr>
          <w:rFonts w:ascii="Trebuchet MS" w:hAnsi="Trebuchet MS"/>
          <w:b/>
        </w:rPr>
        <w:lastRenderedPageBreak/>
        <w:t>Sickness/Medical Treatment</w:t>
      </w:r>
    </w:p>
    <w:p w14:paraId="6067ABA0" w14:textId="77777777" w:rsidR="006F2D9E" w:rsidRPr="0073040E" w:rsidRDefault="006F2D9E" w:rsidP="009E487C">
      <w:pPr>
        <w:spacing w:after="0" w:line="240" w:lineRule="auto"/>
        <w:ind w:left="-284" w:right="-330"/>
        <w:jc w:val="both"/>
        <w:rPr>
          <w:rFonts w:ascii="Trebuchet MS" w:hAnsi="Trebuchet MS"/>
        </w:rPr>
      </w:pPr>
    </w:p>
    <w:p w14:paraId="042FF55E" w14:textId="77777777" w:rsidR="006F2D9E" w:rsidRPr="0073040E" w:rsidRDefault="006F2D9E" w:rsidP="009F3622">
      <w:pPr>
        <w:widowControl w:val="0"/>
        <w:spacing w:after="0" w:line="240" w:lineRule="auto"/>
        <w:ind w:left="-284" w:right="-306"/>
        <w:jc w:val="both"/>
        <w:rPr>
          <w:rFonts w:ascii="Trebuchet MS" w:hAnsi="Trebuchet MS" w:cs="Arial"/>
        </w:rPr>
      </w:pPr>
      <w:r w:rsidRPr="0073040E">
        <w:rPr>
          <w:rFonts w:ascii="Trebuchet MS" w:hAnsi="Trebuchet MS" w:cs="Arial"/>
        </w:rPr>
        <w:t>The nursery has a responsibility to keep the risk of infection to a minimum and we may exclude children on occasion following guidance on the “Communicable Disease Chart”</w:t>
      </w:r>
      <w:r w:rsidR="003D1781" w:rsidRPr="0073040E">
        <w:rPr>
          <w:rFonts w:ascii="Trebuchet MS" w:hAnsi="Trebuchet MS" w:cs="Arial"/>
        </w:rPr>
        <w:t xml:space="preserve"> found within the Welcome Pack</w:t>
      </w:r>
      <w:r w:rsidRPr="0073040E">
        <w:rPr>
          <w:rFonts w:ascii="Trebuchet MS" w:hAnsi="Trebuchet MS" w:cs="Arial"/>
        </w:rPr>
        <w:t>.</w:t>
      </w:r>
      <w:r w:rsidR="003D1781" w:rsidRPr="0073040E">
        <w:rPr>
          <w:rFonts w:ascii="Trebuchet MS" w:hAnsi="Trebuchet MS" w:cs="Arial"/>
        </w:rPr>
        <w:t xml:space="preserve"> If you require a copy of this, you can contact the office. </w:t>
      </w:r>
    </w:p>
    <w:p w14:paraId="3EE4BB44" w14:textId="77777777" w:rsidR="006F2D9E" w:rsidRPr="0073040E" w:rsidRDefault="006F2D9E" w:rsidP="009F3622">
      <w:pPr>
        <w:widowControl w:val="0"/>
        <w:spacing w:after="0" w:line="240" w:lineRule="auto"/>
        <w:ind w:left="-284" w:right="-306"/>
        <w:jc w:val="both"/>
        <w:rPr>
          <w:rFonts w:ascii="Trebuchet MS" w:hAnsi="Trebuchet MS" w:cs="Arial"/>
        </w:rPr>
      </w:pPr>
    </w:p>
    <w:p w14:paraId="67F0E84E" w14:textId="77777777" w:rsidR="006F2D9E" w:rsidRPr="0073040E" w:rsidRDefault="006F2D9E" w:rsidP="009F3622">
      <w:pPr>
        <w:widowControl w:val="0"/>
        <w:spacing w:after="0" w:line="240" w:lineRule="auto"/>
        <w:ind w:left="-284" w:right="-306"/>
        <w:jc w:val="both"/>
        <w:rPr>
          <w:rFonts w:ascii="Trebuchet MS" w:hAnsi="Trebuchet MS" w:cs="Arial"/>
        </w:rPr>
      </w:pPr>
      <w:r w:rsidRPr="0073040E">
        <w:rPr>
          <w:rFonts w:ascii="Trebuchet MS" w:hAnsi="Trebuchet MS" w:cs="Arial"/>
        </w:rPr>
        <w:t>As long as they are well enough, a child who is taking medication can attend the nursery providing they pose little or no risk of cross infection to the other children and staff. At the discretion of the Nursery Manager, staff can administer medication, including Calpol and Antibiotics.</w:t>
      </w:r>
    </w:p>
    <w:p w14:paraId="200CF8EA" w14:textId="77777777" w:rsidR="003D1781" w:rsidRPr="0073040E" w:rsidRDefault="003D1781" w:rsidP="009F3622">
      <w:pPr>
        <w:widowControl w:val="0"/>
        <w:spacing w:after="0" w:line="240" w:lineRule="auto"/>
        <w:jc w:val="both"/>
        <w:rPr>
          <w:rFonts w:ascii="Trebuchet MS" w:hAnsi="Trebuchet MS" w:cs="Arial"/>
        </w:rPr>
      </w:pPr>
    </w:p>
    <w:p w14:paraId="04756AE1" w14:textId="2791EFB0" w:rsidR="009F3622" w:rsidRPr="0073040E" w:rsidRDefault="003D1781" w:rsidP="009F3622">
      <w:pPr>
        <w:widowControl w:val="0"/>
        <w:ind w:left="-284"/>
        <w:jc w:val="both"/>
        <w:rPr>
          <w:rFonts w:ascii="Trebuchet MS" w:hAnsi="Trebuchet MS" w:cs="Arial"/>
        </w:rPr>
      </w:pPr>
      <w:r w:rsidRPr="0073040E">
        <w:rPr>
          <w:rFonts w:ascii="Trebuchet MS" w:hAnsi="Trebuchet MS"/>
        </w:rPr>
        <w:t>Please see our Sick Child Policy and Administration</w:t>
      </w:r>
      <w:r w:rsidRPr="0073040E">
        <w:rPr>
          <w:rFonts w:ascii="Trebuchet MS" w:hAnsi="Trebuchet MS" w:cs="Arial"/>
        </w:rPr>
        <w:t xml:space="preserve"> of Medicine Policy for further information. </w:t>
      </w:r>
    </w:p>
    <w:p w14:paraId="5BD7A4AD" w14:textId="49FAE089" w:rsidR="00890EFE" w:rsidRPr="0073040E" w:rsidRDefault="00890EFE" w:rsidP="009F3622">
      <w:pPr>
        <w:spacing w:after="0" w:line="240" w:lineRule="auto"/>
        <w:ind w:left="-284" w:right="-330"/>
        <w:jc w:val="both"/>
        <w:rPr>
          <w:rFonts w:ascii="Trebuchet MS" w:hAnsi="Trebuchet MS"/>
          <w:b/>
        </w:rPr>
      </w:pPr>
      <w:r w:rsidRPr="0073040E">
        <w:rPr>
          <w:rFonts w:ascii="Trebuchet MS" w:hAnsi="Trebuchet MS"/>
          <w:b/>
        </w:rPr>
        <w:t>M</w:t>
      </w:r>
      <w:r w:rsidR="00AF1847" w:rsidRPr="0073040E">
        <w:rPr>
          <w:rFonts w:ascii="Trebuchet MS" w:hAnsi="Trebuchet MS"/>
          <w:b/>
        </w:rPr>
        <w:t>obile Phones</w:t>
      </w:r>
    </w:p>
    <w:p w14:paraId="7AD5774E" w14:textId="77777777" w:rsidR="00890EFE" w:rsidRPr="0073040E" w:rsidRDefault="00890EFE" w:rsidP="009F3622">
      <w:pPr>
        <w:spacing w:after="0" w:line="240" w:lineRule="auto"/>
        <w:ind w:left="-284" w:right="-330"/>
        <w:jc w:val="both"/>
        <w:rPr>
          <w:rFonts w:ascii="Trebuchet MS" w:hAnsi="Trebuchet MS"/>
        </w:rPr>
      </w:pPr>
    </w:p>
    <w:p w14:paraId="6A4EF234" w14:textId="77777777" w:rsidR="00A45850" w:rsidRPr="0073040E" w:rsidRDefault="00857A1E" w:rsidP="009F3622">
      <w:pPr>
        <w:spacing w:after="0" w:line="240" w:lineRule="auto"/>
        <w:ind w:left="-284" w:right="-330"/>
        <w:jc w:val="both"/>
        <w:rPr>
          <w:rFonts w:ascii="Trebuchet MS" w:hAnsi="Trebuchet MS"/>
        </w:rPr>
      </w:pPr>
      <w:r w:rsidRPr="0073040E">
        <w:rPr>
          <w:rFonts w:ascii="Trebuchet MS" w:hAnsi="Trebuchet MS"/>
        </w:rPr>
        <w:t xml:space="preserve">Mobile phone use within the nursery is strictly forbidden to safeguard the children. If you need to use your mobile phone, please exit the building first. </w:t>
      </w:r>
    </w:p>
    <w:p w14:paraId="71AEB34B" w14:textId="77777777" w:rsidR="00330845" w:rsidRPr="0073040E" w:rsidRDefault="00330845" w:rsidP="009F3622">
      <w:pPr>
        <w:spacing w:after="0" w:line="240" w:lineRule="auto"/>
        <w:ind w:left="-284" w:right="-330"/>
        <w:jc w:val="both"/>
        <w:rPr>
          <w:rFonts w:ascii="Trebuchet MS" w:hAnsi="Trebuchet MS"/>
        </w:rPr>
      </w:pPr>
    </w:p>
    <w:p w14:paraId="56212E7E" w14:textId="6172ED8B" w:rsidR="00330845" w:rsidRPr="0073040E" w:rsidRDefault="00330845" w:rsidP="009F3622">
      <w:pPr>
        <w:spacing w:after="0" w:line="240" w:lineRule="auto"/>
        <w:ind w:left="-284" w:right="-330"/>
        <w:jc w:val="both"/>
        <w:rPr>
          <w:rFonts w:ascii="Trebuchet MS" w:eastAsia="Times New Roman" w:hAnsi="Trebuchet MS" w:cs="Times New Roman"/>
          <w:b/>
          <w:lang w:eastAsia="en-GB"/>
        </w:rPr>
      </w:pPr>
      <w:r w:rsidRPr="0073040E">
        <w:rPr>
          <w:rFonts w:ascii="Trebuchet MS" w:eastAsia="Times New Roman" w:hAnsi="Trebuchet MS" w:cs="Times New Roman"/>
          <w:b/>
          <w:lang w:eastAsia="en-GB"/>
        </w:rPr>
        <w:t>P</w:t>
      </w:r>
      <w:r w:rsidR="00AF1847" w:rsidRPr="0073040E">
        <w:rPr>
          <w:rFonts w:ascii="Trebuchet MS" w:eastAsia="Times New Roman" w:hAnsi="Trebuchet MS" w:cs="Times New Roman"/>
          <w:b/>
          <w:lang w:eastAsia="en-GB"/>
        </w:rPr>
        <w:t>arking</w:t>
      </w:r>
    </w:p>
    <w:p w14:paraId="5201877E" w14:textId="77777777" w:rsidR="00330845" w:rsidRPr="0073040E" w:rsidRDefault="00330845" w:rsidP="009F3622">
      <w:pPr>
        <w:spacing w:after="0" w:line="240" w:lineRule="auto"/>
        <w:ind w:left="-284" w:right="-330"/>
        <w:jc w:val="both"/>
        <w:rPr>
          <w:rFonts w:ascii="Trebuchet MS" w:eastAsia="Times New Roman" w:hAnsi="Trebuchet MS" w:cs="Times New Roman"/>
          <w:lang w:eastAsia="en-GB"/>
        </w:rPr>
      </w:pPr>
    </w:p>
    <w:p w14:paraId="674B7237" w14:textId="6F3B19CD" w:rsidR="00330845" w:rsidRPr="0073040E" w:rsidRDefault="00330845" w:rsidP="009F3622">
      <w:pPr>
        <w:spacing w:after="0" w:line="240" w:lineRule="auto"/>
        <w:ind w:left="-284" w:right="-330"/>
        <w:jc w:val="both"/>
        <w:rPr>
          <w:rFonts w:ascii="Trebuchet MS" w:eastAsia="Times New Roman" w:hAnsi="Trebuchet MS" w:cs="Times New Roman"/>
          <w:lang w:eastAsia="en-GB"/>
        </w:rPr>
      </w:pPr>
      <w:r w:rsidRPr="0073040E">
        <w:rPr>
          <w:rFonts w:ascii="Trebuchet MS" w:eastAsia="Times New Roman" w:hAnsi="Trebuchet MS" w:cs="Times New Roman"/>
          <w:lang w:eastAsia="en-GB"/>
        </w:rPr>
        <w:t>Limited parking is available for drop off and pick up of children only. We ask that parents repark if they have errands to run and that they should only park in designated Juice Nursery spaces.</w:t>
      </w:r>
    </w:p>
    <w:p w14:paraId="546996E0" w14:textId="77777777" w:rsidR="002277D4" w:rsidRPr="0073040E" w:rsidRDefault="002277D4" w:rsidP="009F3622">
      <w:pPr>
        <w:spacing w:after="0" w:line="240" w:lineRule="auto"/>
        <w:ind w:left="-284" w:right="-330"/>
        <w:jc w:val="both"/>
        <w:rPr>
          <w:rFonts w:ascii="Trebuchet MS" w:eastAsia="Times New Roman" w:hAnsi="Trebuchet MS" w:cs="Times New Roman"/>
          <w:lang w:eastAsia="en-GB"/>
        </w:rPr>
      </w:pPr>
    </w:p>
    <w:p w14:paraId="71CDE29E" w14:textId="3E7D3A3E" w:rsidR="00330845" w:rsidRPr="0073040E" w:rsidRDefault="00AF1847" w:rsidP="009F3622">
      <w:pPr>
        <w:spacing w:after="0" w:line="240" w:lineRule="auto"/>
        <w:ind w:left="-284" w:right="-330"/>
        <w:jc w:val="both"/>
        <w:rPr>
          <w:rFonts w:ascii="Trebuchet MS" w:eastAsia="Times New Roman" w:hAnsi="Trebuchet MS" w:cs="Times New Roman"/>
          <w:b/>
          <w:lang w:eastAsia="en-GB"/>
        </w:rPr>
      </w:pPr>
      <w:r w:rsidRPr="0073040E">
        <w:rPr>
          <w:rFonts w:ascii="Trebuchet MS" w:eastAsia="Times New Roman" w:hAnsi="Trebuchet MS" w:cs="Times New Roman"/>
          <w:b/>
          <w:lang w:eastAsia="en-GB"/>
        </w:rPr>
        <w:t>Buggy Store</w:t>
      </w:r>
    </w:p>
    <w:p w14:paraId="027BC009" w14:textId="77777777" w:rsidR="00330845" w:rsidRPr="0073040E" w:rsidRDefault="00330845" w:rsidP="009F3622">
      <w:pPr>
        <w:spacing w:after="0" w:line="240" w:lineRule="auto"/>
        <w:ind w:left="-284" w:right="-330"/>
        <w:jc w:val="both"/>
        <w:rPr>
          <w:rFonts w:ascii="Trebuchet MS" w:eastAsia="Times New Roman" w:hAnsi="Trebuchet MS" w:cs="Times New Roman"/>
          <w:lang w:eastAsia="en-GB"/>
        </w:rPr>
      </w:pPr>
    </w:p>
    <w:p w14:paraId="6082DDD4" w14:textId="44A3A386" w:rsidR="00330845" w:rsidRPr="0073040E" w:rsidRDefault="00330845" w:rsidP="009F3622">
      <w:pPr>
        <w:spacing w:after="0" w:line="240" w:lineRule="auto"/>
        <w:ind w:left="-284" w:right="-330"/>
        <w:jc w:val="both"/>
        <w:rPr>
          <w:rFonts w:ascii="Trebuchet MS" w:eastAsia="Times New Roman" w:hAnsi="Trebuchet MS" w:cs="Times New Roman"/>
          <w:lang w:eastAsia="en-GB"/>
        </w:rPr>
      </w:pPr>
      <w:r w:rsidRPr="0073040E">
        <w:rPr>
          <w:rFonts w:ascii="Trebuchet MS" w:eastAsia="Times New Roman" w:hAnsi="Trebuchet MS" w:cs="Times New Roman"/>
          <w:lang w:eastAsia="en-GB"/>
        </w:rPr>
        <w:t>We have a buggy store available for parents to use</w:t>
      </w:r>
      <w:r w:rsidR="00954A68" w:rsidRPr="0073040E">
        <w:rPr>
          <w:rFonts w:ascii="Trebuchet MS" w:eastAsia="Times New Roman" w:hAnsi="Trebuchet MS" w:cs="Times New Roman"/>
          <w:lang w:eastAsia="en-GB"/>
        </w:rPr>
        <w:t xml:space="preserve"> however, as space within this is limited, we would</w:t>
      </w:r>
      <w:r w:rsidRPr="0073040E">
        <w:rPr>
          <w:rFonts w:ascii="Trebuchet MS" w:eastAsia="Times New Roman" w:hAnsi="Trebuchet MS" w:cs="Times New Roman"/>
          <w:lang w:eastAsia="en-GB"/>
        </w:rPr>
        <w:t xml:space="preserve"> ask that </w:t>
      </w:r>
      <w:r w:rsidR="00954A68" w:rsidRPr="0073040E">
        <w:rPr>
          <w:rFonts w:ascii="Trebuchet MS" w:eastAsia="Times New Roman" w:hAnsi="Trebuchet MS" w:cs="Times New Roman"/>
          <w:lang w:eastAsia="en-GB"/>
        </w:rPr>
        <w:t xml:space="preserve">only </w:t>
      </w:r>
      <w:r w:rsidRPr="0073040E">
        <w:rPr>
          <w:rFonts w:ascii="Trebuchet MS" w:eastAsia="Times New Roman" w:hAnsi="Trebuchet MS" w:cs="Times New Roman"/>
          <w:lang w:eastAsia="en-GB"/>
        </w:rPr>
        <w:t>small, umbrella style pushchairs</w:t>
      </w:r>
      <w:r w:rsidR="00954A68" w:rsidRPr="0073040E">
        <w:rPr>
          <w:rFonts w:ascii="Trebuchet MS" w:eastAsia="Times New Roman" w:hAnsi="Trebuchet MS" w:cs="Times New Roman"/>
          <w:lang w:eastAsia="en-GB"/>
        </w:rPr>
        <w:t xml:space="preserve"> are stored here</w:t>
      </w:r>
      <w:r w:rsidRPr="0073040E">
        <w:rPr>
          <w:rFonts w:ascii="Trebuchet MS" w:eastAsia="Times New Roman" w:hAnsi="Trebuchet MS" w:cs="Times New Roman"/>
          <w:lang w:eastAsia="en-GB"/>
        </w:rPr>
        <w:t>. We do not accept responsibility for any items left being broken or going missing.</w:t>
      </w:r>
    </w:p>
    <w:p w14:paraId="1784EF94" w14:textId="77777777" w:rsidR="00330845" w:rsidRPr="0073040E" w:rsidRDefault="00330845" w:rsidP="009F3622">
      <w:pPr>
        <w:spacing w:after="0" w:line="240" w:lineRule="auto"/>
        <w:ind w:left="-284" w:right="-330"/>
        <w:jc w:val="both"/>
        <w:rPr>
          <w:rFonts w:ascii="Trebuchet MS" w:hAnsi="Trebuchet MS"/>
        </w:rPr>
      </w:pPr>
    </w:p>
    <w:p w14:paraId="61E7B7E9" w14:textId="1F8E3327" w:rsidR="00356675" w:rsidRPr="0073040E" w:rsidRDefault="00356675" w:rsidP="009F3622">
      <w:pPr>
        <w:spacing w:after="0" w:line="240" w:lineRule="auto"/>
        <w:ind w:left="-284" w:right="-330"/>
        <w:jc w:val="both"/>
        <w:rPr>
          <w:rFonts w:ascii="Trebuchet MS" w:hAnsi="Trebuchet MS"/>
          <w:b/>
        </w:rPr>
      </w:pPr>
      <w:r w:rsidRPr="0073040E">
        <w:rPr>
          <w:rFonts w:ascii="Trebuchet MS" w:hAnsi="Trebuchet MS"/>
          <w:b/>
        </w:rPr>
        <w:t>S</w:t>
      </w:r>
      <w:r w:rsidR="00AF1847" w:rsidRPr="0073040E">
        <w:rPr>
          <w:rFonts w:ascii="Trebuchet MS" w:hAnsi="Trebuchet MS"/>
          <w:b/>
        </w:rPr>
        <w:t>afeguarding</w:t>
      </w:r>
      <w:r w:rsidRPr="0073040E">
        <w:rPr>
          <w:rFonts w:ascii="Trebuchet MS" w:hAnsi="Trebuchet MS"/>
          <w:b/>
        </w:rPr>
        <w:t xml:space="preserve"> </w:t>
      </w:r>
    </w:p>
    <w:p w14:paraId="118759DD" w14:textId="77777777" w:rsidR="00356675" w:rsidRPr="0073040E" w:rsidRDefault="00356675" w:rsidP="009F3622">
      <w:pPr>
        <w:spacing w:after="0" w:line="240" w:lineRule="auto"/>
        <w:ind w:left="-284" w:right="-330"/>
        <w:jc w:val="both"/>
        <w:rPr>
          <w:rFonts w:ascii="Trebuchet MS" w:hAnsi="Trebuchet MS"/>
        </w:rPr>
      </w:pPr>
    </w:p>
    <w:p w14:paraId="108F1C33" w14:textId="77777777" w:rsidR="00356675" w:rsidRPr="0073040E" w:rsidRDefault="00356675" w:rsidP="009F3622">
      <w:pPr>
        <w:spacing w:after="0" w:line="240" w:lineRule="auto"/>
        <w:ind w:left="-284" w:right="-330"/>
        <w:jc w:val="both"/>
        <w:rPr>
          <w:rFonts w:ascii="Trebuchet MS" w:hAnsi="Trebuchet MS"/>
        </w:rPr>
      </w:pPr>
      <w:r w:rsidRPr="0073040E">
        <w:rPr>
          <w:rFonts w:ascii="Trebuchet MS" w:hAnsi="Trebuchet MS"/>
        </w:rPr>
        <w:t xml:space="preserve">The nursery follows the guidelines set out by Trafford Children’s First Response and adheres to them. </w:t>
      </w:r>
    </w:p>
    <w:p w14:paraId="5D398ABF" w14:textId="77777777" w:rsidR="007E3E48" w:rsidRPr="0073040E" w:rsidRDefault="007E3E48" w:rsidP="009F3622">
      <w:pPr>
        <w:spacing w:after="0" w:line="240" w:lineRule="auto"/>
        <w:ind w:left="-284" w:right="-330"/>
        <w:jc w:val="both"/>
        <w:rPr>
          <w:rFonts w:ascii="Trebuchet MS" w:hAnsi="Trebuchet MS"/>
        </w:rPr>
      </w:pPr>
    </w:p>
    <w:p w14:paraId="038CA066" w14:textId="13BD8517" w:rsidR="00911E8C" w:rsidRPr="0073040E" w:rsidRDefault="00911E8C" w:rsidP="009F3622">
      <w:pPr>
        <w:spacing w:after="0" w:line="240" w:lineRule="auto"/>
        <w:ind w:left="-284" w:right="-330"/>
        <w:jc w:val="both"/>
        <w:rPr>
          <w:rFonts w:ascii="Trebuchet MS" w:hAnsi="Trebuchet MS"/>
          <w:b/>
        </w:rPr>
      </w:pPr>
      <w:r w:rsidRPr="0073040E">
        <w:rPr>
          <w:rFonts w:ascii="Trebuchet MS" w:hAnsi="Trebuchet MS"/>
          <w:b/>
        </w:rPr>
        <w:t>C</w:t>
      </w:r>
      <w:r w:rsidR="00AF1847" w:rsidRPr="0073040E">
        <w:rPr>
          <w:rFonts w:ascii="Trebuchet MS" w:hAnsi="Trebuchet MS"/>
          <w:b/>
        </w:rPr>
        <w:t>omplaints</w:t>
      </w:r>
    </w:p>
    <w:p w14:paraId="44F228D2" w14:textId="77777777" w:rsidR="00911E8C" w:rsidRPr="0073040E" w:rsidRDefault="00911E8C" w:rsidP="009F3622">
      <w:pPr>
        <w:spacing w:after="0" w:line="240" w:lineRule="auto"/>
        <w:ind w:left="-284" w:right="-330"/>
        <w:jc w:val="both"/>
        <w:rPr>
          <w:rFonts w:ascii="Trebuchet MS" w:hAnsi="Trebuchet MS"/>
        </w:rPr>
      </w:pPr>
    </w:p>
    <w:p w14:paraId="1914C9DF" w14:textId="1DCDAAF0" w:rsidR="00911E8C" w:rsidRPr="0073040E" w:rsidRDefault="00911E8C" w:rsidP="009F3622">
      <w:pPr>
        <w:widowControl w:val="0"/>
        <w:ind w:left="-284" w:right="-306"/>
        <w:jc w:val="both"/>
        <w:rPr>
          <w:rFonts w:ascii="Trebuchet MS" w:hAnsi="Trebuchet MS" w:cs="Arial"/>
        </w:rPr>
      </w:pPr>
      <w:r w:rsidRPr="0073040E">
        <w:rPr>
          <w:rFonts w:ascii="Trebuchet MS" w:hAnsi="Trebuchet MS" w:cs="Arial"/>
        </w:rPr>
        <w:t xml:space="preserve">If a parent/carer has a cause for complaint they should </w:t>
      </w:r>
      <w:r w:rsidR="00861950" w:rsidRPr="0073040E">
        <w:rPr>
          <w:rFonts w:ascii="Trebuchet MS" w:hAnsi="Trebuchet MS" w:cs="Arial"/>
        </w:rPr>
        <w:t>in the first instance speak</w:t>
      </w:r>
      <w:r w:rsidRPr="0073040E">
        <w:rPr>
          <w:rFonts w:ascii="Trebuchet MS" w:hAnsi="Trebuchet MS" w:cs="Arial"/>
        </w:rPr>
        <w:t xml:space="preserve"> to their child’s Keyperson or </w:t>
      </w:r>
      <w:r w:rsidR="00861950" w:rsidRPr="0073040E">
        <w:rPr>
          <w:rFonts w:ascii="Trebuchet MS" w:hAnsi="Trebuchet MS" w:cs="Arial"/>
        </w:rPr>
        <w:t>Room Leader</w:t>
      </w:r>
      <w:r w:rsidRPr="0073040E">
        <w:rPr>
          <w:rFonts w:ascii="Trebuchet MS" w:hAnsi="Trebuchet MS" w:cs="Arial"/>
        </w:rPr>
        <w:t>, who will inform the Nursery Manager.</w:t>
      </w:r>
    </w:p>
    <w:p w14:paraId="4D9131B9" w14:textId="03619116" w:rsidR="00911E8C" w:rsidRPr="0073040E" w:rsidRDefault="00911E8C" w:rsidP="009F3622">
      <w:pPr>
        <w:widowControl w:val="0"/>
        <w:ind w:left="-284" w:right="-306"/>
        <w:jc w:val="both"/>
        <w:rPr>
          <w:rFonts w:ascii="Trebuchet MS" w:hAnsi="Trebuchet MS" w:cs="Arial"/>
        </w:rPr>
      </w:pPr>
      <w:r w:rsidRPr="0073040E">
        <w:rPr>
          <w:rFonts w:ascii="Trebuchet MS" w:hAnsi="Trebuchet MS" w:cs="Arial"/>
        </w:rPr>
        <w:t>If the matter cannot be resolved the parent will be asked to put their complaint in writing and the Nursery Manager will investigate the complaint</w:t>
      </w:r>
      <w:r w:rsidR="00861950" w:rsidRPr="0073040E">
        <w:rPr>
          <w:rFonts w:ascii="Trebuchet MS" w:hAnsi="Trebuchet MS" w:cs="Arial"/>
        </w:rPr>
        <w:t xml:space="preserve">, before reporting back to them, in writing </w:t>
      </w:r>
      <w:r w:rsidRPr="0073040E">
        <w:rPr>
          <w:rFonts w:ascii="Trebuchet MS" w:hAnsi="Trebuchet MS" w:cs="Arial"/>
        </w:rPr>
        <w:t>within 28 days of the complaint being made.</w:t>
      </w:r>
    </w:p>
    <w:p w14:paraId="562D6B82" w14:textId="553FC15B" w:rsidR="00911E8C" w:rsidRPr="0073040E" w:rsidRDefault="00911E8C" w:rsidP="009F3622">
      <w:pPr>
        <w:widowControl w:val="0"/>
        <w:ind w:left="-284" w:right="-306"/>
        <w:jc w:val="both"/>
        <w:rPr>
          <w:rFonts w:ascii="Trebuchet MS" w:hAnsi="Trebuchet MS" w:cs="Arial"/>
        </w:rPr>
      </w:pPr>
      <w:r w:rsidRPr="0073040E">
        <w:rPr>
          <w:rFonts w:ascii="Trebuchet MS" w:hAnsi="Trebuchet MS" w:cs="Arial"/>
        </w:rPr>
        <w:t>If the matter hasn’t been resolved to the parent’s/carer’s satisfaction, then the</w:t>
      </w:r>
      <w:r w:rsidR="00840051" w:rsidRPr="0073040E">
        <w:rPr>
          <w:rFonts w:ascii="Trebuchet MS" w:hAnsi="Trebuchet MS" w:cs="Arial"/>
        </w:rPr>
        <w:t>y</w:t>
      </w:r>
      <w:r w:rsidRPr="0073040E">
        <w:rPr>
          <w:rFonts w:ascii="Trebuchet MS" w:hAnsi="Trebuchet MS" w:cs="Arial"/>
        </w:rPr>
        <w:t xml:space="preserve"> have a right to raise the matter with OFSTED. The telephone complaint</w:t>
      </w:r>
      <w:r w:rsidR="00840051" w:rsidRPr="0073040E">
        <w:rPr>
          <w:rFonts w:ascii="Trebuchet MS" w:hAnsi="Trebuchet MS" w:cs="Arial"/>
        </w:rPr>
        <w:t>’</w:t>
      </w:r>
      <w:r w:rsidRPr="0073040E">
        <w:rPr>
          <w:rFonts w:ascii="Trebuchet MS" w:hAnsi="Trebuchet MS" w:cs="Arial"/>
        </w:rPr>
        <w:t xml:space="preserve">s line number is: </w:t>
      </w:r>
      <w:r w:rsidRPr="0073040E">
        <w:rPr>
          <w:rFonts w:ascii="Trebuchet MS" w:hAnsi="Trebuchet MS" w:cs="Arial"/>
          <w:bCs/>
        </w:rPr>
        <w:t xml:space="preserve">0300 123 </w:t>
      </w:r>
      <w:r w:rsidR="00A20BF4">
        <w:rPr>
          <w:rFonts w:ascii="Trebuchet MS" w:hAnsi="Trebuchet MS" w:cs="Arial"/>
          <w:bCs/>
        </w:rPr>
        <w:t>4666</w:t>
      </w:r>
      <w:r w:rsidRPr="0073040E">
        <w:rPr>
          <w:rFonts w:ascii="Trebuchet MS" w:hAnsi="Trebuchet MS" w:cs="Arial"/>
          <w:bCs/>
        </w:rPr>
        <w:t>.</w:t>
      </w:r>
    </w:p>
    <w:p w14:paraId="27824A3F" w14:textId="090FA7B8" w:rsidR="00911E8C" w:rsidRPr="0073040E" w:rsidRDefault="00861950" w:rsidP="009F3622">
      <w:pPr>
        <w:spacing w:after="0" w:line="240" w:lineRule="auto"/>
        <w:ind w:left="-284" w:right="-330"/>
        <w:jc w:val="both"/>
        <w:rPr>
          <w:rFonts w:ascii="Trebuchet MS" w:hAnsi="Trebuchet MS"/>
        </w:rPr>
      </w:pPr>
      <w:r w:rsidRPr="0073040E">
        <w:rPr>
          <w:rFonts w:ascii="Trebuchet MS" w:hAnsi="Trebuchet MS"/>
        </w:rPr>
        <w:t>If you wish to see a copy of our</w:t>
      </w:r>
      <w:r w:rsidR="00911E8C" w:rsidRPr="0073040E">
        <w:rPr>
          <w:rFonts w:ascii="Trebuchet MS" w:hAnsi="Trebuchet MS"/>
        </w:rPr>
        <w:t xml:space="preserve"> </w:t>
      </w:r>
      <w:r w:rsidRPr="0073040E">
        <w:rPr>
          <w:rFonts w:ascii="Trebuchet MS" w:hAnsi="Trebuchet MS"/>
        </w:rPr>
        <w:t>C</w:t>
      </w:r>
      <w:r w:rsidR="00911E8C" w:rsidRPr="0073040E">
        <w:rPr>
          <w:rFonts w:ascii="Trebuchet MS" w:hAnsi="Trebuchet MS"/>
        </w:rPr>
        <w:t xml:space="preserve">omplaints </w:t>
      </w:r>
      <w:r w:rsidRPr="0073040E">
        <w:rPr>
          <w:rFonts w:ascii="Trebuchet MS" w:hAnsi="Trebuchet MS"/>
        </w:rPr>
        <w:t>P</w:t>
      </w:r>
      <w:r w:rsidR="00911E8C" w:rsidRPr="0073040E">
        <w:rPr>
          <w:rFonts w:ascii="Trebuchet MS" w:hAnsi="Trebuchet MS"/>
        </w:rPr>
        <w:t xml:space="preserve">olicy and </w:t>
      </w:r>
      <w:r w:rsidRPr="0073040E">
        <w:rPr>
          <w:rFonts w:ascii="Trebuchet MS" w:hAnsi="Trebuchet MS"/>
        </w:rPr>
        <w:t>P</w:t>
      </w:r>
      <w:r w:rsidR="00911E8C" w:rsidRPr="0073040E">
        <w:rPr>
          <w:rFonts w:ascii="Trebuchet MS" w:hAnsi="Trebuchet MS"/>
        </w:rPr>
        <w:t>roc</w:t>
      </w:r>
      <w:r w:rsidR="009F3622">
        <w:rPr>
          <w:rFonts w:ascii="Trebuchet MS" w:hAnsi="Trebuchet MS"/>
        </w:rPr>
        <w:t>ed</w:t>
      </w:r>
      <w:r w:rsidR="00911E8C" w:rsidRPr="0073040E">
        <w:rPr>
          <w:rFonts w:ascii="Trebuchet MS" w:hAnsi="Trebuchet MS"/>
        </w:rPr>
        <w:t>ure</w:t>
      </w:r>
      <w:r w:rsidRPr="0073040E">
        <w:rPr>
          <w:rFonts w:ascii="Trebuchet MS" w:hAnsi="Trebuchet MS"/>
        </w:rPr>
        <w:t xml:space="preserve"> then please contact our office</w:t>
      </w:r>
      <w:r w:rsidR="00911E8C" w:rsidRPr="0073040E">
        <w:rPr>
          <w:rFonts w:ascii="Trebuchet MS" w:hAnsi="Trebuchet MS"/>
        </w:rPr>
        <w:t xml:space="preserve"> for further details. </w:t>
      </w:r>
    </w:p>
    <w:p w14:paraId="4C671B91" w14:textId="792DF56D" w:rsidR="00A45850" w:rsidRPr="0073040E" w:rsidRDefault="00A45850" w:rsidP="009F3622">
      <w:pPr>
        <w:spacing w:after="0" w:line="240" w:lineRule="auto"/>
        <w:ind w:left="-284" w:right="-330"/>
        <w:jc w:val="both"/>
        <w:rPr>
          <w:rFonts w:ascii="Trebuchet MS" w:hAnsi="Trebuchet MS"/>
        </w:rPr>
      </w:pPr>
    </w:p>
    <w:p w14:paraId="732D4052" w14:textId="2A096F05" w:rsidR="00861950" w:rsidRPr="0073040E" w:rsidRDefault="00861950" w:rsidP="009F3622">
      <w:pPr>
        <w:jc w:val="both"/>
        <w:rPr>
          <w:rFonts w:ascii="Trebuchet MS" w:hAnsi="Trebuchet MS"/>
        </w:rPr>
      </w:pPr>
      <w:r w:rsidRPr="0073040E">
        <w:rPr>
          <w:rFonts w:ascii="Trebuchet MS" w:hAnsi="Trebuchet MS"/>
        </w:rPr>
        <w:br w:type="page"/>
      </w:r>
    </w:p>
    <w:p w14:paraId="2A996ADC" w14:textId="0F7673E7" w:rsidR="00A45850" w:rsidRPr="0073040E" w:rsidRDefault="00AF1847" w:rsidP="009F3622">
      <w:pPr>
        <w:spacing w:after="0" w:line="240" w:lineRule="auto"/>
        <w:ind w:left="-284" w:right="-330"/>
        <w:jc w:val="both"/>
        <w:rPr>
          <w:rFonts w:ascii="Trebuchet MS" w:hAnsi="Trebuchet MS"/>
          <w:b/>
        </w:rPr>
      </w:pPr>
      <w:r w:rsidRPr="0073040E">
        <w:rPr>
          <w:rFonts w:ascii="Trebuchet MS" w:hAnsi="Trebuchet MS"/>
          <w:b/>
        </w:rPr>
        <w:lastRenderedPageBreak/>
        <w:t>Nursery Policy &amp; Procedures</w:t>
      </w:r>
    </w:p>
    <w:p w14:paraId="5AA543F3" w14:textId="77777777" w:rsidR="00A45850" w:rsidRPr="0073040E" w:rsidRDefault="00A45850" w:rsidP="009F3622">
      <w:pPr>
        <w:spacing w:after="0" w:line="240" w:lineRule="auto"/>
        <w:ind w:left="-284" w:right="-330"/>
        <w:jc w:val="both"/>
        <w:rPr>
          <w:rFonts w:ascii="Trebuchet MS" w:hAnsi="Trebuchet MS"/>
        </w:rPr>
      </w:pPr>
    </w:p>
    <w:p w14:paraId="112CACCD" w14:textId="4D62FBE9" w:rsidR="00A45850" w:rsidRPr="0073040E" w:rsidRDefault="003518C5" w:rsidP="009F3622">
      <w:pPr>
        <w:shd w:val="clear" w:color="auto" w:fill="FFFFFF"/>
        <w:spacing w:after="0" w:line="240" w:lineRule="auto"/>
        <w:ind w:left="-284" w:right="-306"/>
        <w:jc w:val="both"/>
        <w:textAlignment w:val="baseline"/>
        <w:rPr>
          <w:rFonts w:ascii="Trebuchet MS" w:eastAsia="Times New Roman" w:hAnsi="Trebuchet MS" w:cs="Arial"/>
          <w:spacing w:val="3"/>
          <w:lang w:eastAsia="en-GB"/>
        </w:rPr>
      </w:pPr>
      <w:r w:rsidRPr="0073040E">
        <w:rPr>
          <w:rFonts w:ascii="Trebuchet MS" w:eastAsia="Times New Roman" w:hAnsi="Trebuchet MS" w:cs="Arial"/>
          <w:spacing w:val="3"/>
          <w:lang w:eastAsia="en-GB"/>
        </w:rPr>
        <w:t xml:space="preserve">Further </w:t>
      </w:r>
      <w:r w:rsidR="00A45850" w:rsidRPr="0073040E">
        <w:rPr>
          <w:rFonts w:ascii="Trebuchet MS" w:eastAsia="Times New Roman" w:hAnsi="Trebuchet MS" w:cs="Arial"/>
          <w:spacing w:val="3"/>
          <w:lang w:eastAsia="en-GB"/>
        </w:rPr>
        <w:t xml:space="preserve">nursery policies and procedures can be </w:t>
      </w:r>
      <w:r w:rsidR="00D846BF" w:rsidRPr="0073040E">
        <w:rPr>
          <w:rFonts w:ascii="Trebuchet MS" w:eastAsia="Times New Roman" w:hAnsi="Trebuchet MS" w:cs="Arial"/>
          <w:spacing w:val="3"/>
          <w:lang w:eastAsia="en-GB"/>
        </w:rPr>
        <w:t>found within the Parent Zone of our website</w:t>
      </w:r>
      <w:r w:rsidR="009F3622">
        <w:rPr>
          <w:rFonts w:ascii="Trebuchet MS" w:eastAsia="Times New Roman" w:hAnsi="Trebuchet MS" w:cs="Arial"/>
          <w:spacing w:val="3"/>
          <w:lang w:eastAsia="en-GB"/>
        </w:rPr>
        <w:t xml:space="preserve"> </w:t>
      </w:r>
      <w:r w:rsidR="00A45850" w:rsidRPr="0073040E">
        <w:rPr>
          <w:rFonts w:ascii="Trebuchet MS" w:eastAsia="Times New Roman" w:hAnsi="Trebuchet MS" w:cs="Arial"/>
          <w:spacing w:val="3"/>
          <w:lang w:eastAsia="en-GB"/>
        </w:rPr>
        <w:t xml:space="preserve">or </w:t>
      </w:r>
      <w:r w:rsidR="009F3622">
        <w:rPr>
          <w:rFonts w:ascii="Trebuchet MS" w:eastAsia="Times New Roman" w:hAnsi="Trebuchet MS" w:cs="Arial"/>
          <w:spacing w:val="3"/>
          <w:lang w:eastAsia="en-GB"/>
        </w:rPr>
        <w:t xml:space="preserve">they </w:t>
      </w:r>
      <w:r w:rsidR="00D846BF" w:rsidRPr="0073040E">
        <w:rPr>
          <w:rFonts w:ascii="Trebuchet MS" w:eastAsia="Times New Roman" w:hAnsi="Trebuchet MS" w:cs="Arial"/>
          <w:spacing w:val="3"/>
          <w:lang w:eastAsia="en-GB"/>
        </w:rPr>
        <w:t>are</w:t>
      </w:r>
      <w:r w:rsidRPr="0073040E">
        <w:rPr>
          <w:rFonts w:ascii="Trebuchet MS" w:eastAsia="Times New Roman" w:hAnsi="Trebuchet MS" w:cs="Arial"/>
          <w:spacing w:val="3"/>
          <w:lang w:eastAsia="en-GB"/>
        </w:rPr>
        <w:t xml:space="preserve"> </w:t>
      </w:r>
      <w:r w:rsidR="00A45850" w:rsidRPr="0073040E">
        <w:rPr>
          <w:rFonts w:ascii="Trebuchet MS" w:eastAsia="Times New Roman" w:hAnsi="Trebuchet MS" w:cs="Arial"/>
          <w:spacing w:val="3"/>
          <w:lang w:eastAsia="en-GB"/>
        </w:rPr>
        <w:t>available</w:t>
      </w:r>
      <w:r w:rsidR="00D846BF" w:rsidRPr="0073040E">
        <w:rPr>
          <w:rFonts w:ascii="Trebuchet MS" w:eastAsia="Times New Roman" w:hAnsi="Trebuchet MS" w:cs="Arial"/>
          <w:spacing w:val="3"/>
          <w:lang w:eastAsia="en-GB"/>
        </w:rPr>
        <w:t xml:space="preserve"> in hard copy from our office.</w:t>
      </w:r>
      <w:r w:rsidR="00A45850" w:rsidRPr="0073040E">
        <w:rPr>
          <w:rFonts w:ascii="Trebuchet MS" w:eastAsia="Times New Roman" w:hAnsi="Trebuchet MS" w:cs="Arial"/>
          <w:spacing w:val="3"/>
          <w:lang w:eastAsia="en-GB"/>
        </w:rPr>
        <w:t xml:space="preserve"> It is </w:t>
      </w:r>
      <w:r w:rsidR="009F3622">
        <w:rPr>
          <w:rFonts w:ascii="Trebuchet MS" w:eastAsia="Times New Roman" w:hAnsi="Trebuchet MS" w:cs="Arial"/>
          <w:spacing w:val="3"/>
          <w:lang w:eastAsia="en-GB"/>
        </w:rPr>
        <w:t xml:space="preserve">a </w:t>
      </w:r>
      <w:r w:rsidR="00A45850" w:rsidRPr="0073040E">
        <w:rPr>
          <w:rFonts w:ascii="Trebuchet MS" w:eastAsia="Times New Roman" w:hAnsi="Trebuchet MS" w:cs="Arial"/>
          <w:spacing w:val="3"/>
          <w:lang w:eastAsia="en-GB"/>
        </w:rPr>
        <w:t>parent</w:t>
      </w:r>
      <w:r w:rsidR="00861950" w:rsidRPr="0073040E">
        <w:rPr>
          <w:rFonts w:ascii="Trebuchet MS" w:eastAsia="Times New Roman" w:hAnsi="Trebuchet MS" w:cs="Arial"/>
          <w:spacing w:val="3"/>
          <w:lang w:eastAsia="en-GB"/>
        </w:rPr>
        <w:t>’</w:t>
      </w:r>
      <w:r w:rsidR="00A45850" w:rsidRPr="0073040E">
        <w:rPr>
          <w:rFonts w:ascii="Trebuchet MS" w:eastAsia="Times New Roman" w:hAnsi="Trebuchet MS" w:cs="Arial"/>
          <w:spacing w:val="3"/>
          <w:lang w:eastAsia="en-GB"/>
        </w:rPr>
        <w:t>s responsibility to read</w:t>
      </w:r>
      <w:r w:rsidR="009F3622">
        <w:rPr>
          <w:rFonts w:ascii="Trebuchet MS" w:eastAsia="Times New Roman" w:hAnsi="Trebuchet MS" w:cs="Arial"/>
          <w:spacing w:val="3"/>
          <w:lang w:eastAsia="en-GB"/>
        </w:rPr>
        <w:t xml:space="preserve"> </w:t>
      </w:r>
      <w:r w:rsidR="00861950" w:rsidRPr="0073040E">
        <w:rPr>
          <w:rFonts w:ascii="Trebuchet MS" w:eastAsia="Times New Roman" w:hAnsi="Trebuchet MS" w:cs="Arial"/>
          <w:spacing w:val="3"/>
          <w:lang w:eastAsia="en-GB"/>
        </w:rPr>
        <w:t>and become familiar with</w:t>
      </w:r>
      <w:r w:rsidR="00A45850" w:rsidRPr="0073040E">
        <w:rPr>
          <w:rFonts w:ascii="Trebuchet MS" w:eastAsia="Times New Roman" w:hAnsi="Trebuchet MS" w:cs="Arial"/>
          <w:spacing w:val="3"/>
          <w:lang w:eastAsia="en-GB"/>
        </w:rPr>
        <w:t xml:space="preserve"> </w:t>
      </w:r>
      <w:r w:rsidR="00D846BF" w:rsidRPr="0073040E">
        <w:rPr>
          <w:rFonts w:ascii="Trebuchet MS" w:eastAsia="Times New Roman" w:hAnsi="Trebuchet MS" w:cs="Arial"/>
          <w:spacing w:val="3"/>
          <w:lang w:eastAsia="en-GB"/>
        </w:rPr>
        <w:t xml:space="preserve">policy &amp; procedure however if </w:t>
      </w:r>
      <w:r w:rsidR="00A45850" w:rsidRPr="0073040E">
        <w:rPr>
          <w:rFonts w:ascii="Trebuchet MS" w:eastAsia="Times New Roman" w:hAnsi="Trebuchet MS" w:cs="Arial"/>
          <w:spacing w:val="3"/>
          <w:lang w:eastAsia="en-GB"/>
        </w:rPr>
        <w:t>you require</w:t>
      </w:r>
      <w:r w:rsidR="00D846BF" w:rsidRPr="0073040E">
        <w:rPr>
          <w:rFonts w:ascii="Trebuchet MS" w:eastAsia="Times New Roman" w:hAnsi="Trebuchet MS" w:cs="Arial"/>
          <w:spacing w:val="3"/>
          <w:lang w:eastAsia="en-GB"/>
        </w:rPr>
        <w:t xml:space="preserve"> any</w:t>
      </w:r>
      <w:r w:rsidR="00A45850" w:rsidRPr="0073040E">
        <w:rPr>
          <w:rFonts w:ascii="Trebuchet MS" w:eastAsia="Times New Roman" w:hAnsi="Trebuchet MS" w:cs="Arial"/>
          <w:spacing w:val="3"/>
          <w:lang w:eastAsia="en-GB"/>
        </w:rPr>
        <w:t xml:space="preserve"> clarification </w:t>
      </w:r>
      <w:r w:rsidR="008B4693" w:rsidRPr="0073040E">
        <w:rPr>
          <w:rFonts w:ascii="Trebuchet MS" w:eastAsia="Times New Roman" w:hAnsi="Trebuchet MS" w:cs="Arial"/>
          <w:spacing w:val="3"/>
          <w:lang w:eastAsia="en-GB"/>
        </w:rPr>
        <w:t>or have any queries</w:t>
      </w:r>
      <w:r w:rsidR="008048BC">
        <w:rPr>
          <w:rFonts w:ascii="Trebuchet MS" w:eastAsia="Times New Roman" w:hAnsi="Trebuchet MS" w:cs="Arial"/>
          <w:spacing w:val="3"/>
          <w:lang w:eastAsia="en-GB"/>
        </w:rPr>
        <w:t>,</w:t>
      </w:r>
      <w:r w:rsidR="008B4693" w:rsidRPr="0073040E">
        <w:rPr>
          <w:rFonts w:ascii="Trebuchet MS" w:eastAsia="Times New Roman" w:hAnsi="Trebuchet MS" w:cs="Arial"/>
          <w:spacing w:val="3"/>
          <w:lang w:eastAsia="en-GB"/>
        </w:rPr>
        <w:t xml:space="preserve"> please contact our office on 0161 929 7470.</w:t>
      </w:r>
    </w:p>
    <w:p w14:paraId="4C9FB844" w14:textId="77777777" w:rsidR="006B7701" w:rsidRPr="0073040E" w:rsidRDefault="006B7701" w:rsidP="00861950">
      <w:pPr>
        <w:spacing w:after="0" w:line="240" w:lineRule="auto"/>
        <w:ind w:right="-330"/>
        <w:rPr>
          <w:rFonts w:ascii="Trebuchet MS" w:hAnsi="Trebuchet MS"/>
          <w:b/>
        </w:rPr>
      </w:pPr>
    </w:p>
    <w:p w14:paraId="266CE863" w14:textId="77777777" w:rsidR="002D0F42" w:rsidRPr="0073040E" w:rsidRDefault="002D0F42" w:rsidP="0068171E">
      <w:pPr>
        <w:spacing w:after="0" w:line="240" w:lineRule="auto"/>
        <w:ind w:left="-284" w:right="-330"/>
        <w:jc w:val="both"/>
        <w:rPr>
          <w:rFonts w:ascii="Trebuchet MS" w:hAnsi="Trebuchet MS"/>
        </w:rPr>
      </w:pPr>
    </w:p>
    <w:tbl>
      <w:tblPr>
        <w:tblStyle w:val="TableGrid"/>
        <w:tblW w:w="0" w:type="auto"/>
        <w:tblInd w:w="-284" w:type="dxa"/>
        <w:tblLook w:val="04A0" w:firstRow="1" w:lastRow="0" w:firstColumn="1" w:lastColumn="0" w:noHBand="0" w:noVBand="1"/>
      </w:tblPr>
      <w:tblGrid>
        <w:gridCol w:w="2831"/>
        <w:gridCol w:w="3260"/>
        <w:gridCol w:w="1174"/>
        <w:gridCol w:w="2342"/>
      </w:tblGrid>
      <w:tr w:rsidR="002D0F42" w:rsidRPr="0073040E" w14:paraId="3ABC4E7C" w14:textId="77777777" w:rsidTr="008048BC">
        <w:trPr>
          <w:trHeight w:val="567"/>
        </w:trPr>
        <w:tc>
          <w:tcPr>
            <w:tcW w:w="9607" w:type="dxa"/>
            <w:gridSpan w:val="4"/>
            <w:vAlign w:val="center"/>
          </w:tcPr>
          <w:p w14:paraId="3B1BF615" w14:textId="4E8A5CA8" w:rsidR="002D0F42" w:rsidRPr="0073040E" w:rsidRDefault="002D0F42" w:rsidP="002D0F42">
            <w:pPr>
              <w:ind w:right="-330"/>
              <w:rPr>
                <w:rFonts w:ascii="Trebuchet MS" w:hAnsi="Trebuchet MS"/>
                <w:b/>
              </w:rPr>
            </w:pPr>
            <w:r w:rsidRPr="0073040E">
              <w:rPr>
                <w:rFonts w:ascii="Trebuchet MS" w:hAnsi="Trebuchet MS"/>
                <w:b/>
              </w:rPr>
              <w:t>I/</w:t>
            </w:r>
            <w:r w:rsidR="008048BC">
              <w:rPr>
                <w:rFonts w:ascii="Trebuchet MS" w:hAnsi="Trebuchet MS"/>
                <w:b/>
              </w:rPr>
              <w:t>W</w:t>
            </w:r>
            <w:r w:rsidRPr="0073040E">
              <w:rPr>
                <w:rFonts w:ascii="Trebuchet MS" w:hAnsi="Trebuchet MS"/>
                <w:b/>
              </w:rPr>
              <w:t>e have read and understood the terms and conditions above:</w:t>
            </w:r>
          </w:p>
        </w:tc>
      </w:tr>
      <w:tr w:rsidR="002D0F42" w:rsidRPr="0073040E" w14:paraId="020E57D0" w14:textId="77777777" w:rsidTr="008048BC">
        <w:trPr>
          <w:trHeight w:val="567"/>
        </w:trPr>
        <w:tc>
          <w:tcPr>
            <w:tcW w:w="2831" w:type="dxa"/>
            <w:vAlign w:val="center"/>
          </w:tcPr>
          <w:p w14:paraId="651BB021" w14:textId="745C992F" w:rsidR="002D0F42" w:rsidRPr="0073040E" w:rsidRDefault="002D0F42" w:rsidP="002D0F42">
            <w:pPr>
              <w:ind w:right="-330"/>
              <w:rPr>
                <w:rFonts w:ascii="Trebuchet MS" w:hAnsi="Trebuchet MS"/>
                <w:b/>
              </w:rPr>
            </w:pPr>
            <w:r w:rsidRPr="0073040E">
              <w:rPr>
                <w:rFonts w:ascii="Trebuchet MS" w:hAnsi="Trebuchet MS"/>
                <w:b/>
              </w:rPr>
              <w:t>Parent</w:t>
            </w:r>
            <w:r w:rsidR="008048BC">
              <w:rPr>
                <w:rFonts w:ascii="Trebuchet MS" w:hAnsi="Trebuchet MS"/>
                <w:b/>
              </w:rPr>
              <w:t>/</w:t>
            </w:r>
            <w:r w:rsidRPr="0073040E">
              <w:rPr>
                <w:rFonts w:ascii="Trebuchet MS" w:hAnsi="Trebuchet MS"/>
                <w:b/>
              </w:rPr>
              <w:t>Carer Signature:</w:t>
            </w:r>
          </w:p>
        </w:tc>
        <w:tc>
          <w:tcPr>
            <w:tcW w:w="3260" w:type="dxa"/>
            <w:vAlign w:val="center"/>
          </w:tcPr>
          <w:p w14:paraId="7240CDF5" w14:textId="77777777" w:rsidR="002D0F42" w:rsidRPr="0073040E" w:rsidRDefault="002D0F42" w:rsidP="002D0F42">
            <w:pPr>
              <w:ind w:right="-330"/>
              <w:rPr>
                <w:rFonts w:ascii="Trebuchet MS" w:hAnsi="Trebuchet MS"/>
                <w:b/>
              </w:rPr>
            </w:pPr>
          </w:p>
        </w:tc>
        <w:tc>
          <w:tcPr>
            <w:tcW w:w="1174" w:type="dxa"/>
            <w:vAlign w:val="center"/>
          </w:tcPr>
          <w:p w14:paraId="3B2A2664" w14:textId="77777777" w:rsidR="002D0F42" w:rsidRPr="0073040E" w:rsidRDefault="002D0F42" w:rsidP="002D0F42">
            <w:pPr>
              <w:ind w:right="-330"/>
              <w:rPr>
                <w:rFonts w:ascii="Trebuchet MS" w:hAnsi="Trebuchet MS"/>
                <w:b/>
              </w:rPr>
            </w:pPr>
            <w:r w:rsidRPr="0073040E">
              <w:rPr>
                <w:rFonts w:ascii="Trebuchet MS" w:hAnsi="Trebuchet MS"/>
                <w:b/>
              </w:rPr>
              <w:t>Date:</w:t>
            </w:r>
          </w:p>
        </w:tc>
        <w:tc>
          <w:tcPr>
            <w:tcW w:w="2342" w:type="dxa"/>
            <w:vAlign w:val="center"/>
          </w:tcPr>
          <w:p w14:paraId="5B0FA3DE" w14:textId="77777777" w:rsidR="002D0F42" w:rsidRPr="0073040E" w:rsidRDefault="002D0F42" w:rsidP="002D0F42">
            <w:pPr>
              <w:ind w:right="-330"/>
              <w:rPr>
                <w:rFonts w:ascii="Trebuchet MS" w:hAnsi="Trebuchet MS"/>
              </w:rPr>
            </w:pPr>
          </w:p>
        </w:tc>
      </w:tr>
      <w:tr w:rsidR="002D0F42" w:rsidRPr="0073040E" w14:paraId="14786627" w14:textId="77777777" w:rsidTr="008048BC">
        <w:trPr>
          <w:trHeight w:val="567"/>
        </w:trPr>
        <w:tc>
          <w:tcPr>
            <w:tcW w:w="2831" w:type="dxa"/>
            <w:vAlign w:val="center"/>
          </w:tcPr>
          <w:p w14:paraId="7B4B8A12" w14:textId="1F6D82FB" w:rsidR="002D0F42" w:rsidRPr="0073040E" w:rsidRDefault="002D0F42" w:rsidP="002D0F42">
            <w:pPr>
              <w:ind w:right="-330"/>
              <w:rPr>
                <w:rFonts w:ascii="Trebuchet MS" w:hAnsi="Trebuchet MS"/>
                <w:b/>
              </w:rPr>
            </w:pPr>
            <w:r w:rsidRPr="0073040E">
              <w:rPr>
                <w:rFonts w:ascii="Trebuchet MS" w:hAnsi="Trebuchet MS"/>
                <w:b/>
              </w:rPr>
              <w:t>Parent/Carer Signature:</w:t>
            </w:r>
          </w:p>
        </w:tc>
        <w:tc>
          <w:tcPr>
            <w:tcW w:w="3260" w:type="dxa"/>
            <w:vAlign w:val="center"/>
          </w:tcPr>
          <w:p w14:paraId="1BFCC7A2" w14:textId="77777777" w:rsidR="002D0F42" w:rsidRPr="0073040E" w:rsidRDefault="002D0F42" w:rsidP="002D0F42">
            <w:pPr>
              <w:ind w:right="-330"/>
              <w:rPr>
                <w:rFonts w:ascii="Trebuchet MS" w:hAnsi="Trebuchet MS"/>
                <w:b/>
              </w:rPr>
            </w:pPr>
          </w:p>
        </w:tc>
        <w:tc>
          <w:tcPr>
            <w:tcW w:w="1174" w:type="dxa"/>
            <w:vAlign w:val="center"/>
          </w:tcPr>
          <w:p w14:paraId="4B835C68" w14:textId="77777777" w:rsidR="002D0F42" w:rsidRPr="0073040E" w:rsidRDefault="002D0F42" w:rsidP="002D0F42">
            <w:pPr>
              <w:ind w:right="-330"/>
              <w:rPr>
                <w:rFonts w:ascii="Trebuchet MS" w:hAnsi="Trebuchet MS"/>
                <w:b/>
              </w:rPr>
            </w:pPr>
            <w:r w:rsidRPr="0073040E">
              <w:rPr>
                <w:rFonts w:ascii="Trebuchet MS" w:hAnsi="Trebuchet MS"/>
                <w:b/>
              </w:rPr>
              <w:t>Date:</w:t>
            </w:r>
          </w:p>
        </w:tc>
        <w:tc>
          <w:tcPr>
            <w:tcW w:w="2342" w:type="dxa"/>
            <w:vAlign w:val="center"/>
          </w:tcPr>
          <w:p w14:paraId="097CD15C" w14:textId="77777777" w:rsidR="002D0F42" w:rsidRPr="0073040E" w:rsidRDefault="002D0F42" w:rsidP="002D0F42">
            <w:pPr>
              <w:ind w:right="-330"/>
              <w:rPr>
                <w:rFonts w:ascii="Trebuchet MS" w:hAnsi="Trebuchet MS"/>
              </w:rPr>
            </w:pPr>
          </w:p>
        </w:tc>
      </w:tr>
    </w:tbl>
    <w:p w14:paraId="69F3B4B1" w14:textId="77777777" w:rsidR="002D0F42" w:rsidRPr="0073040E" w:rsidRDefault="002D0F42" w:rsidP="002D0F42">
      <w:pPr>
        <w:spacing w:after="0" w:line="240" w:lineRule="auto"/>
        <w:ind w:right="-330"/>
        <w:jc w:val="both"/>
        <w:rPr>
          <w:rFonts w:ascii="Trebuchet MS" w:hAnsi="Trebuchet MS"/>
        </w:rPr>
      </w:pPr>
    </w:p>
    <w:sectPr w:rsidR="002D0F42" w:rsidRPr="0073040E" w:rsidSect="00783D34">
      <w:headerReference w:type="default" r:id="rId8"/>
      <w:footerReference w:type="default" r:id="rId9"/>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33ED" w14:textId="77777777" w:rsidR="0037240C" w:rsidRDefault="0037240C" w:rsidP="00F24884">
      <w:pPr>
        <w:spacing w:after="0" w:line="240" w:lineRule="auto"/>
      </w:pPr>
      <w:r>
        <w:separator/>
      </w:r>
    </w:p>
  </w:endnote>
  <w:endnote w:type="continuationSeparator" w:id="0">
    <w:p w14:paraId="26C0192F" w14:textId="77777777" w:rsidR="0037240C" w:rsidRDefault="0037240C" w:rsidP="00F2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2AD7" w14:textId="360FCB17" w:rsidR="008048BC" w:rsidRPr="008048BC" w:rsidRDefault="005B2378" w:rsidP="008048BC">
    <w:pPr>
      <w:pStyle w:val="Footer"/>
      <w:jc w:val="center"/>
      <w:rPr>
        <w:rFonts w:ascii="Trebuchet MS" w:hAnsi="Trebuchet MS"/>
        <w:sz w:val="18"/>
        <w:szCs w:val="18"/>
        <w:lang w:val="en-US"/>
      </w:rPr>
    </w:pPr>
    <w:r>
      <w:rPr>
        <w:rFonts w:ascii="Trebuchet MS" w:hAnsi="Trebuchet MS"/>
        <w:sz w:val="18"/>
        <w:szCs w:val="18"/>
        <w:lang w:val="en-US"/>
      </w:rPr>
      <w:t>February</w:t>
    </w:r>
    <w:r w:rsidR="00A20BF4">
      <w:rPr>
        <w:rFonts w:ascii="Trebuchet MS" w:hAnsi="Trebuchet MS"/>
        <w:sz w:val="18"/>
        <w:szCs w:val="18"/>
        <w:lang w:val="en-US"/>
      </w:rPr>
      <w:t xml:space="preserve"> 202</w:t>
    </w:r>
    <w:r>
      <w:rPr>
        <w:rFonts w:ascii="Trebuchet MS" w:hAnsi="Trebuchet MS"/>
        <w:sz w:val="18"/>
        <w:szCs w:val="18"/>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01B6" w14:textId="77777777" w:rsidR="0037240C" w:rsidRDefault="0037240C" w:rsidP="00F24884">
      <w:pPr>
        <w:spacing w:after="0" w:line="240" w:lineRule="auto"/>
      </w:pPr>
      <w:r>
        <w:separator/>
      </w:r>
    </w:p>
  </w:footnote>
  <w:footnote w:type="continuationSeparator" w:id="0">
    <w:p w14:paraId="11069396" w14:textId="77777777" w:rsidR="0037240C" w:rsidRDefault="0037240C" w:rsidP="00F2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02BA" w14:textId="3ED83F3D" w:rsidR="00F24884" w:rsidRDefault="00F24884" w:rsidP="00F24884">
    <w:pPr>
      <w:pStyle w:val="Header"/>
      <w:jc w:val="center"/>
    </w:pPr>
    <w:r>
      <w:rPr>
        <w:noProof/>
      </w:rPr>
      <w:drawing>
        <wp:inline distT="0" distB="0" distL="0" distR="0" wp14:anchorId="08FED756" wp14:editId="3BFF33D4">
          <wp:extent cx="1209675" cy="635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5497" cy="638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C1B90"/>
    <w:multiLevelType w:val="hybridMultilevel"/>
    <w:tmpl w:val="1F0A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5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7B"/>
    <w:rsid w:val="00026507"/>
    <w:rsid w:val="000351B6"/>
    <w:rsid w:val="000F625C"/>
    <w:rsid w:val="000F7FAC"/>
    <w:rsid w:val="00123392"/>
    <w:rsid w:val="00130B56"/>
    <w:rsid w:val="0017705B"/>
    <w:rsid w:val="002277D4"/>
    <w:rsid w:val="002417BB"/>
    <w:rsid w:val="00281985"/>
    <w:rsid w:val="00291591"/>
    <w:rsid w:val="002D0F42"/>
    <w:rsid w:val="002E79F2"/>
    <w:rsid w:val="00330845"/>
    <w:rsid w:val="00331C69"/>
    <w:rsid w:val="003518C5"/>
    <w:rsid w:val="003536AA"/>
    <w:rsid w:val="00356675"/>
    <w:rsid w:val="0037240C"/>
    <w:rsid w:val="003D1781"/>
    <w:rsid w:val="003F13AD"/>
    <w:rsid w:val="003F33BF"/>
    <w:rsid w:val="00404C36"/>
    <w:rsid w:val="004177FC"/>
    <w:rsid w:val="00464CC9"/>
    <w:rsid w:val="00470FB8"/>
    <w:rsid w:val="0048280A"/>
    <w:rsid w:val="004A39ED"/>
    <w:rsid w:val="004A682E"/>
    <w:rsid w:val="005776E1"/>
    <w:rsid w:val="00585914"/>
    <w:rsid w:val="005B2378"/>
    <w:rsid w:val="006737E1"/>
    <w:rsid w:val="0068171E"/>
    <w:rsid w:val="006B7701"/>
    <w:rsid w:val="006F2D9E"/>
    <w:rsid w:val="007142C0"/>
    <w:rsid w:val="007212DF"/>
    <w:rsid w:val="0073040E"/>
    <w:rsid w:val="007425FB"/>
    <w:rsid w:val="00783D34"/>
    <w:rsid w:val="007A55FA"/>
    <w:rsid w:val="007A6FE9"/>
    <w:rsid w:val="007E25DD"/>
    <w:rsid w:val="007E3E48"/>
    <w:rsid w:val="008048BC"/>
    <w:rsid w:val="00840051"/>
    <w:rsid w:val="008525C0"/>
    <w:rsid w:val="00857A1E"/>
    <w:rsid w:val="00861950"/>
    <w:rsid w:val="00866153"/>
    <w:rsid w:val="00870120"/>
    <w:rsid w:val="00872180"/>
    <w:rsid w:val="00890EFE"/>
    <w:rsid w:val="008B4693"/>
    <w:rsid w:val="008E61FC"/>
    <w:rsid w:val="00911E8C"/>
    <w:rsid w:val="00943EC5"/>
    <w:rsid w:val="00954A68"/>
    <w:rsid w:val="009A1C12"/>
    <w:rsid w:val="009E487C"/>
    <w:rsid w:val="009F3622"/>
    <w:rsid w:val="009F434D"/>
    <w:rsid w:val="00A20BF4"/>
    <w:rsid w:val="00A234A4"/>
    <w:rsid w:val="00A3794F"/>
    <w:rsid w:val="00A45850"/>
    <w:rsid w:val="00A80EB8"/>
    <w:rsid w:val="00AA3E00"/>
    <w:rsid w:val="00AC4942"/>
    <w:rsid w:val="00AE6564"/>
    <w:rsid w:val="00AF1847"/>
    <w:rsid w:val="00BE6E66"/>
    <w:rsid w:val="00C10540"/>
    <w:rsid w:val="00C3114B"/>
    <w:rsid w:val="00C45D46"/>
    <w:rsid w:val="00C766EB"/>
    <w:rsid w:val="00C95ADA"/>
    <w:rsid w:val="00CC67BB"/>
    <w:rsid w:val="00CD57A0"/>
    <w:rsid w:val="00D46F66"/>
    <w:rsid w:val="00D53258"/>
    <w:rsid w:val="00D5684C"/>
    <w:rsid w:val="00D83E5A"/>
    <w:rsid w:val="00D846BF"/>
    <w:rsid w:val="00DA3B86"/>
    <w:rsid w:val="00DB3630"/>
    <w:rsid w:val="00DF12BD"/>
    <w:rsid w:val="00E428B3"/>
    <w:rsid w:val="00EA0F1A"/>
    <w:rsid w:val="00EB55AF"/>
    <w:rsid w:val="00F1473E"/>
    <w:rsid w:val="00F24884"/>
    <w:rsid w:val="00F81B8B"/>
    <w:rsid w:val="00FE03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D52F4"/>
  <w15:docId w15:val="{3EF2983F-D787-44C1-AF49-46392955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8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55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0EB8"/>
    <w:rPr>
      <w:b/>
      <w:bCs/>
    </w:rPr>
  </w:style>
  <w:style w:type="table" w:styleId="TableGrid">
    <w:name w:val="Table Grid"/>
    <w:basedOn w:val="TableNormal"/>
    <w:uiPriority w:val="59"/>
    <w:rsid w:val="002D0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884"/>
  </w:style>
  <w:style w:type="paragraph" w:styleId="Footer">
    <w:name w:val="footer"/>
    <w:basedOn w:val="Normal"/>
    <w:link w:val="FooterChar"/>
    <w:uiPriority w:val="99"/>
    <w:unhideWhenUsed/>
    <w:rsid w:val="00F24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884"/>
  </w:style>
  <w:style w:type="character" w:styleId="Hyperlink">
    <w:name w:val="Hyperlink"/>
    <w:rsid w:val="00AC4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061981">
      <w:bodyDiv w:val="1"/>
      <w:marLeft w:val="0"/>
      <w:marRight w:val="0"/>
      <w:marTop w:val="0"/>
      <w:marBottom w:val="0"/>
      <w:divBdr>
        <w:top w:val="none" w:sz="0" w:space="0" w:color="auto"/>
        <w:left w:val="none" w:sz="0" w:space="0" w:color="auto"/>
        <w:bottom w:val="none" w:sz="0" w:space="0" w:color="auto"/>
        <w:right w:val="none" w:sz="0" w:space="0" w:color="auto"/>
      </w:divBdr>
    </w:div>
    <w:div w:id="1966152508">
      <w:bodyDiv w:val="1"/>
      <w:marLeft w:val="0"/>
      <w:marRight w:val="0"/>
      <w:marTop w:val="0"/>
      <w:marBottom w:val="0"/>
      <w:divBdr>
        <w:top w:val="none" w:sz="0" w:space="0" w:color="auto"/>
        <w:left w:val="none" w:sz="0" w:space="0" w:color="auto"/>
        <w:bottom w:val="none" w:sz="0" w:space="0" w:color="auto"/>
        <w:right w:val="none" w:sz="0" w:space="0" w:color="auto"/>
      </w:divBdr>
      <w:divsChild>
        <w:div w:id="877279978">
          <w:marLeft w:val="0"/>
          <w:marRight w:val="0"/>
          <w:marTop w:val="0"/>
          <w:marBottom w:val="0"/>
          <w:divBdr>
            <w:top w:val="none" w:sz="0" w:space="0" w:color="auto"/>
            <w:left w:val="none" w:sz="0" w:space="0" w:color="auto"/>
            <w:bottom w:val="none" w:sz="0" w:space="0" w:color="auto"/>
            <w:right w:val="none" w:sz="0" w:space="0" w:color="auto"/>
          </w:divBdr>
        </w:div>
        <w:div w:id="991443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69383-5BC8-4F7D-8C3A-7FF3EA5B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dc:creator>
  <cp:lastModifiedBy>Juice Licence</cp:lastModifiedBy>
  <cp:revision>2</cp:revision>
  <cp:lastPrinted>2022-02-15T12:12:00Z</cp:lastPrinted>
  <dcterms:created xsi:type="dcterms:W3CDTF">2026-02-20T15:58:00Z</dcterms:created>
  <dcterms:modified xsi:type="dcterms:W3CDTF">2026-02-20T15:58:00Z</dcterms:modified>
</cp:coreProperties>
</file>